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749A" w14:textId="77777777" w:rsidR="007114F9" w:rsidRPr="007114F9" w:rsidRDefault="007114F9" w:rsidP="007114F9">
      <w:pPr>
        <w:spacing w:after="160" w:line="276" w:lineRule="auto"/>
        <w:jc w:val="center"/>
        <w:outlineLvl w:val="0"/>
        <w:rPr>
          <w:rFonts w:ascii="Times New Roman" w:hAnsi="Times New Roman" w:cs="Times New Roman"/>
          <w:sz w:val="72"/>
          <w:szCs w:val="22"/>
        </w:rPr>
      </w:pPr>
      <w:r w:rsidRPr="007114F9">
        <w:rPr>
          <w:rFonts w:ascii="Times New Roman" w:hAnsi="Times New Roman" w:cs="Times New Roman"/>
          <w:noProof/>
          <w:sz w:val="22"/>
          <w:szCs w:val="22"/>
          <w:lang w:eastAsia="en-GB"/>
        </w:rPr>
        <mc:AlternateContent>
          <mc:Choice Requires="wps">
            <w:drawing>
              <wp:anchor distT="0" distB="0" distL="114300" distR="114300" simplePos="0" relativeHeight="251658240" behindDoc="0" locked="0" layoutInCell="0" allowOverlap="1" wp14:anchorId="3807275D" wp14:editId="057DF873">
                <wp:simplePos x="0" y="0"/>
                <wp:positionH relativeFrom="column">
                  <wp:posOffset>2095500</wp:posOffset>
                </wp:positionH>
                <wp:positionV relativeFrom="paragraph">
                  <wp:posOffset>90170</wp:posOffset>
                </wp:positionV>
                <wp:extent cx="1555115" cy="26860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2686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D6CA85" w14:textId="77777777" w:rsidR="007114F9" w:rsidRPr="00653EB4" w:rsidRDefault="007114F9" w:rsidP="007114F9">
                            <w:pPr>
                              <w:rPr>
                                <w:rFonts w:ascii="Times New Roman" w:hAnsi="Times New Roman" w:cs="Times New Roman"/>
                                <w:b/>
                              </w:rPr>
                            </w:pPr>
                            <w:r w:rsidRPr="00653EB4">
                              <w:rPr>
                                <w:rFonts w:ascii="Times New Roman" w:hAnsi="Times New Roman" w:cs="Times New Roman"/>
                                <w:b/>
                              </w:rPr>
                              <w:t>PRISON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07275D" id="Rectangle 5" o:spid="_x0000_s1026" style="position:absolute;left:0;text-align:left;margin-left:165pt;margin-top:7.1pt;width:122.45pt;height:2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" o:allowincell="f" filled="f" stroked="f" strokeweight="0">
                <v:textbox inset="0,0,0,0">
                  <w:txbxContent>
                    <w:p w14:paraId="35D6CA85" w14:textId="77777777" w:rsidR="007114F9" w:rsidRPr="00653EB4" w:rsidRDefault="007114F9" w:rsidP="007114F9">
                      <w:pPr>
                        <w:rPr>
                          <w:rFonts w:ascii="Times New Roman" w:hAnsi="Times New Roman" w:cs="Times New Roman"/>
                          <w:b/>
                        </w:rPr>
                      </w:pPr>
                      <w:r w:rsidRPr="00653EB4">
                        <w:rPr>
                          <w:rFonts w:ascii="Times New Roman" w:hAnsi="Times New Roman" w:cs="Times New Roman"/>
                          <w:b/>
                        </w:rPr>
                        <w:t>PRISON SERVICE</w:t>
                      </w:r>
                    </w:p>
                  </w:txbxContent>
                </v:textbox>
              </v:rect>
            </w:pict>
          </mc:Fallback>
        </mc:AlternateContent>
      </w:r>
      <w:r w:rsidRPr="007114F9">
        <w:rPr>
          <w:rFonts w:ascii="Times New Roman" w:hAnsi="Times New Roman" w:cs="Times New Roman"/>
          <w:noProof/>
          <w:sz w:val="22"/>
          <w:szCs w:val="22"/>
          <w:lang w:eastAsia="en-GB"/>
        </w:rPr>
        <mc:AlternateContent>
          <mc:Choice Requires="wps">
            <w:drawing>
              <wp:anchor distT="0" distB="0" distL="114300" distR="114300" simplePos="0" relativeHeight="251658241" behindDoc="0" locked="0" layoutInCell="0" allowOverlap="1" wp14:anchorId="4CB10933" wp14:editId="3EBAD6EC">
                <wp:simplePos x="0" y="0"/>
                <wp:positionH relativeFrom="column">
                  <wp:posOffset>-411480</wp:posOffset>
                </wp:positionH>
                <wp:positionV relativeFrom="paragraph">
                  <wp:posOffset>1005840</wp:posOffset>
                </wp:positionV>
                <wp:extent cx="6035675" cy="635"/>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line w14:anchorId="2C0EC066"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9.2pt" to="442.85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" o:allowincell="f"/>
            </w:pict>
          </mc:Fallback>
        </mc:AlternateContent>
      </w:r>
      <w:r w:rsidRPr="007114F9">
        <w:rPr>
          <w:rFonts w:ascii="Times New Roman" w:hAnsi="Times New Roman" w:cs="Times New Roman"/>
          <w:sz w:val="96"/>
          <w:szCs w:val="22"/>
        </w:rPr>
        <w:t>J</w:t>
      </w:r>
      <w:r w:rsidRPr="007114F9">
        <w:rPr>
          <w:rFonts w:ascii="Times New Roman" w:hAnsi="Times New Roman" w:cs="Times New Roman"/>
          <w:sz w:val="72"/>
          <w:szCs w:val="22"/>
        </w:rPr>
        <w:t>OURNAL</w:t>
      </w:r>
    </w:p>
    <w:p w14:paraId="57F41ED9" w14:textId="77777777" w:rsidR="007114F9" w:rsidRDefault="007114F9" w:rsidP="00773FC0">
      <w:pPr>
        <w:jc w:val="center"/>
        <w:rPr>
          <w:b/>
          <w:bCs/>
          <w:sz w:val="26"/>
          <w:szCs w:val="26"/>
        </w:rPr>
      </w:pPr>
    </w:p>
    <w:p w14:paraId="647AE8B8" w14:textId="77777777" w:rsidR="007114F9" w:rsidRDefault="007114F9" w:rsidP="00773FC0">
      <w:pPr>
        <w:jc w:val="center"/>
        <w:rPr>
          <w:b/>
          <w:bCs/>
          <w:sz w:val="26"/>
          <w:szCs w:val="26"/>
        </w:rPr>
      </w:pPr>
    </w:p>
    <w:p w14:paraId="606FBFB6" w14:textId="609D06E7" w:rsidR="00F31F2C" w:rsidRDefault="00F31F2C" w:rsidP="00BB7A45">
      <w:pPr>
        <w:jc w:val="center"/>
        <w:rPr>
          <w:b/>
          <w:bCs/>
          <w:sz w:val="28"/>
          <w:szCs w:val="28"/>
        </w:rPr>
      </w:pPr>
      <w:r>
        <w:rPr>
          <w:b/>
          <w:bCs/>
          <w:sz w:val="28"/>
          <w:szCs w:val="28"/>
        </w:rPr>
        <w:t>Editorial Development Scheme</w:t>
      </w:r>
      <w:r w:rsidR="00BB7A45">
        <w:rPr>
          <w:b/>
          <w:bCs/>
          <w:sz w:val="28"/>
          <w:szCs w:val="28"/>
        </w:rPr>
        <w:t xml:space="preserve"> </w:t>
      </w:r>
      <w:r>
        <w:rPr>
          <w:b/>
          <w:bCs/>
          <w:sz w:val="28"/>
          <w:szCs w:val="28"/>
        </w:rPr>
        <w:t xml:space="preserve">Application </w:t>
      </w:r>
    </w:p>
    <w:p w14:paraId="25AC1B60" w14:textId="77777777" w:rsidR="00263667" w:rsidRDefault="00263667" w:rsidP="00BB7A45">
      <w:pPr>
        <w:jc w:val="center"/>
        <w:rPr>
          <w:b/>
          <w:bCs/>
          <w:sz w:val="28"/>
          <w:szCs w:val="28"/>
        </w:rPr>
      </w:pPr>
    </w:p>
    <w:p w14:paraId="430BD672" w14:textId="64662F48" w:rsidR="00263667" w:rsidRPr="007114F9" w:rsidRDefault="00263667" w:rsidP="00BB7A45">
      <w:pPr>
        <w:jc w:val="center"/>
        <w:rPr>
          <w:b/>
          <w:bCs/>
          <w:sz w:val="28"/>
          <w:szCs w:val="28"/>
        </w:rPr>
      </w:pPr>
      <w:r w:rsidRPr="00AA5177">
        <w:rPr>
          <w:b/>
          <w:bCs/>
          <w:sz w:val="28"/>
          <w:szCs w:val="28"/>
        </w:rPr>
        <w:t xml:space="preserve">Deadline for Application Submission: </w:t>
      </w:r>
      <w:r w:rsidR="00284A0B">
        <w:rPr>
          <w:b/>
          <w:bCs/>
          <w:sz w:val="28"/>
          <w:szCs w:val="28"/>
        </w:rPr>
        <w:t>01/04/26</w:t>
      </w:r>
    </w:p>
    <w:p w14:paraId="6D1AE747" w14:textId="4FA7F668" w:rsidR="00773FC0" w:rsidRDefault="00773FC0" w:rsidP="00773FC0">
      <w:pPr>
        <w:jc w:val="center"/>
      </w:pPr>
    </w:p>
    <w:p w14:paraId="4557B416" w14:textId="0EAC3A35" w:rsidR="00967A41" w:rsidRPr="00967A41" w:rsidRDefault="005D1B8E" w:rsidP="00967A41">
      <w:pPr>
        <w:spacing w:line="276" w:lineRule="auto"/>
        <w:rPr>
          <w:rFonts w:ascii="Aptos" w:hAnsi="Aptos" w:cstheme="minorHAnsi"/>
          <w:sz w:val="22"/>
          <w:szCs w:val="22"/>
          <w:u w:val="single"/>
        </w:rPr>
      </w:pPr>
      <w:r>
        <w:rPr>
          <w:rFonts w:ascii="Aptos" w:hAnsi="Aptos" w:cstheme="minorHAnsi"/>
          <w:sz w:val="22"/>
          <w:szCs w:val="22"/>
          <w:u w:val="single"/>
        </w:rPr>
        <w:t>PSJ</w:t>
      </w:r>
      <w:r w:rsidR="00967A41" w:rsidRPr="00967A41">
        <w:rPr>
          <w:rFonts w:ascii="Aptos" w:hAnsi="Aptos" w:cstheme="minorHAnsi"/>
          <w:sz w:val="22"/>
          <w:szCs w:val="22"/>
          <w:u w:val="single"/>
        </w:rPr>
        <w:t xml:space="preserve"> </w:t>
      </w:r>
      <w:r w:rsidR="004F3BCA">
        <w:rPr>
          <w:rFonts w:ascii="Aptos" w:hAnsi="Aptos" w:cstheme="minorHAnsi"/>
          <w:sz w:val="22"/>
          <w:szCs w:val="22"/>
          <w:u w:val="single"/>
        </w:rPr>
        <w:t>P</w:t>
      </w:r>
      <w:r w:rsidR="00967A41" w:rsidRPr="00967A41">
        <w:rPr>
          <w:rFonts w:ascii="Aptos" w:hAnsi="Aptos" w:cstheme="minorHAnsi"/>
          <w:sz w:val="22"/>
          <w:szCs w:val="22"/>
          <w:u w:val="single"/>
        </w:rPr>
        <w:t>urpose</w:t>
      </w:r>
    </w:p>
    <w:p w14:paraId="5CB892E8" w14:textId="30EAAE6F" w:rsidR="00967A41" w:rsidRDefault="009A7039" w:rsidP="005D1B8E">
      <w:pPr>
        <w:jc w:val="both"/>
        <w:rPr>
          <w:rFonts w:ascii="Aptos" w:hAnsi="Aptos"/>
          <w:sz w:val="22"/>
          <w:szCs w:val="22"/>
        </w:rPr>
      </w:pPr>
      <w:r>
        <w:rPr>
          <w:rFonts w:ascii="Aptos" w:hAnsi="Aptos"/>
          <w:sz w:val="22"/>
          <w:szCs w:val="22"/>
        </w:rPr>
        <w:t xml:space="preserve">The Prison Service Journal (PSJ) is a peer-reviewed journal published by, but editorially independent from, HM Prison and Probation Service of England and Wales.  </w:t>
      </w:r>
    </w:p>
    <w:p w14:paraId="4E0A138C" w14:textId="77777777" w:rsidR="009A7039" w:rsidRDefault="009A7039" w:rsidP="005D1B8E">
      <w:pPr>
        <w:jc w:val="both"/>
        <w:rPr>
          <w:rFonts w:ascii="Aptos" w:hAnsi="Aptos"/>
          <w:sz w:val="22"/>
          <w:szCs w:val="22"/>
        </w:rPr>
      </w:pPr>
    </w:p>
    <w:p w14:paraId="3EAA02F3" w14:textId="2FAA594E" w:rsidR="009A7039" w:rsidRPr="00967A41" w:rsidRDefault="009A7039" w:rsidP="005D1B8E">
      <w:pPr>
        <w:jc w:val="both"/>
        <w:rPr>
          <w:rFonts w:ascii="Aptos" w:hAnsi="Aptos"/>
          <w:sz w:val="22"/>
          <w:szCs w:val="22"/>
        </w:rPr>
      </w:pPr>
      <w:r>
        <w:rPr>
          <w:rFonts w:ascii="Aptos" w:hAnsi="Aptos"/>
          <w:sz w:val="22"/>
          <w:szCs w:val="22"/>
        </w:rPr>
        <w:t>The purpose of the PSJ is to provide a platform for exchanging knowledge on issues relating to the Prison Service.  Its scope includes imprisonment, the wider criminal justice system, and other related fields. It aims to present good-quality, evidence-informed, and practice-focused publications to encourage discussion and debate on topics at the forefront of research, policy, and practice.</w:t>
      </w:r>
    </w:p>
    <w:p w14:paraId="1026C9A8" w14:textId="77777777" w:rsidR="00967A41" w:rsidRPr="00967A41" w:rsidRDefault="00967A41" w:rsidP="00967A41">
      <w:pPr>
        <w:rPr>
          <w:rFonts w:ascii="Aptos" w:hAnsi="Aptos"/>
          <w:sz w:val="22"/>
          <w:szCs w:val="22"/>
        </w:rPr>
      </w:pPr>
    </w:p>
    <w:p w14:paraId="3B12DB2B" w14:textId="727F4773" w:rsidR="00967A41" w:rsidRPr="00967A41" w:rsidRDefault="00967A41" w:rsidP="005D1B8E">
      <w:pPr>
        <w:jc w:val="both"/>
        <w:rPr>
          <w:rFonts w:ascii="Aptos" w:hAnsi="Aptos"/>
          <w:sz w:val="22"/>
          <w:szCs w:val="22"/>
          <w:u w:val="single"/>
        </w:rPr>
      </w:pPr>
      <w:r w:rsidRPr="00967A41">
        <w:rPr>
          <w:rFonts w:ascii="Aptos" w:hAnsi="Aptos"/>
          <w:sz w:val="22"/>
          <w:szCs w:val="22"/>
          <w:u w:val="single"/>
        </w:rPr>
        <w:t xml:space="preserve">Journal </w:t>
      </w:r>
      <w:r w:rsidR="004F3BCA">
        <w:rPr>
          <w:rFonts w:ascii="Aptos" w:hAnsi="Aptos"/>
          <w:sz w:val="22"/>
          <w:szCs w:val="22"/>
          <w:u w:val="single"/>
        </w:rPr>
        <w:t>A</w:t>
      </w:r>
      <w:r w:rsidRPr="00967A41">
        <w:rPr>
          <w:rFonts w:ascii="Aptos" w:hAnsi="Aptos"/>
          <w:sz w:val="22"/>
          <w:szCs w:val="22"/>
          <w:u w:val="single"/>
        </w:rPr>
        <w:t>ims</w:t>
      </w:r>
    </w:p>
    <w:p w14:paraId="5D6ECFBE" w14:textId="77777777" w:rsidR="00967A41" w:rsidRPr="00967A41" w:rsidRDefault="00967A41" w:rsidP="005D1B8E">
      <w:pPr>
        <w:numPr>
          <w:ilvl w:val="0"/>
          <w:numId w:val="6"/>
        </w:numPr>
        <w:spacing w:after="120" w:line="259" w:lineRule="auto"/>
        <w:ind w:left="714" w:hanging="357"/>
        <w:jc w:val="both"/>
        <w:rPr>
          <w:rFonts w:ascii="Aptos" w:hAnsi="Aptos"/>
          <w:sz w:val="22"/>
          <w:szCs w:val="22"/>
        </w:rPr>
      </w:pPr>
      <w:r w:rsidRPr="00967A41">
        <w:rPr>
          <w:rFonts w:ascii="Aptos" w:hAnsi="Aptos"/>
          <w:sz w:val="22"/>
          <w:szCs w:val="22"/>
        </w:rPr>
        <w:t>Publish good quality and evidence-informed research and discussion related to the experiences of and impacts on people who live and work in, or are more broadly affected by, prison services and the wider criminal justice system in the UK and internationally.</w:t>
      </w:r>
    </w:p>
    <w:p w14:paraId="7F24A507" w14:textId="77777777" w:rsidR="00967A41" w:rsidRPr="00967A41" w:rsidRDefault="00967A41" w:rsidP="005D1B8E">
      <w:pPr>
        <w:numPr>
          <w:ilvl w:val="0"/>
          <w:numId w:val="6"/>
        </w:numPr>
        <w:spacing w:after="120" w:line="259" w:lineRule="auto"/>
        <w:ind w:left="714" w:hanging="357"/>
        <w:jc w:val="both"/>
        <w:rPr>
          <w:rFonts w:ascii="Aptos" w:hAnsi="Aptos"/>
          <w:sz w:val="22"/>
          <w:szCs w:val="22"/>
        </w:rPr>
      </w:pPr>
      <w:r w:rsidRPr="00967A41">
        <w:rPr>
          <w:rFonts w:ascii="Aptos" w:hAnsi="Aptos"/>
          <w:sz w:val="22"/>
          <w:szCs w:val="22"/>
        </w:rPr>
        <w:t>Promote and enable evidence-informed practice, reflective practice, and discussion by those working in criminal justice by acting as an intersection between research, practice, and policy, and sharing diverse but reliable and critically considered research and debate.</w:t>
      </w:r>
    </w:p>
    <w:p w14:paraId="3BDC0B28" w14:textId="77777777" w:rsidR="00967A41" w:rsidRPr="00967A41" w:rsidRDefault="00967A41" w:rsidP="005D1B8E">
      <w:pPr>
        <w:numPr>
          <w:ilvl w:val="0"/>
          <w:numId w:val="6"/>
        </w:numPr>
        <w:spacing w:after="120" w:line="259" w:lineRule="auto"/>
        <w:ind w:left="714" w:hanging="357"/>
        <w:jc w:val="both"/>
        <w:rPr>
          <w:rFonts w:ascii="Aptos" w:hAnsi="Aptos"/>
          <w:sz w:val="22"/>
          <w:szCs w:val="22"/>
        </w:rPr>
      </w:pPr>
      <w:r w:rsidRPr="00967A41">
        <w:rPr>
          <w:rFonts w:ascii="Aptos" w:hAnsi="Aptos"/>
          <w:sz w:val="22"/>
          <w:szCs w:val="22"/>
        </w:rPr>
        <w:t>Present content in a way that is accessible, relevant, and interesting to the public, people detained in prison or on probation, practitioners, policy makers, researchers, government officials, and others.</w:t>
      </w:r>
    </w:p>
    <w:p w14:paraId="03A4E310" w14:textId="77777777" w:rsidR="00967A41" w:rsidRPr="00967A41" w:rsidRDefault="00967A41" w:rsidP="005D1B8E">
      <w:pPr>
        <w:numPr>
          <w:ilvl w:val="0"/>
          <w:numId w:val="6"/>
        </w:numPr>
        <w:spacing w:after="120" w:line="259" w:lineRule="auto"/>
        <w:ind w:left="714" w:hanging="357"/>
        <w:jc w:val="both"/>
        <w:rPr>
          <w:rFonts w:ascii="Aptos" w:hAnsi="Aptos"/>
          <w:sz w:val="22"/>
          <w:szCs w:val="22"/>
        </w:rPr>
      </w:pPr>
      <w:r w:rsidRPr="00967A41">
        <w:rPr>
          <w:rFonts w:ascii="Aptos" w:hAnsi="Aptos"/>
          <w:sz w:val="22"/>
          <w:szCs w:val="22"/>
        </w:rPr>
        <w:t>Contribute to the development of a capable workforce and leadership delivering the very best evidence-informed practice, to an informed prison population, and to enrich scholarship on imprisonment and related matters, to strengthen conversation between evidence, policy, and practice.</w:t>
      </w:r>
    </w:p>
    <w:p w14:paraId="01596FA0" w14:textId="77777777" w:rsidR="00967A41" w:rsidRDefault="00967A41" w:rsidP="0072656D">
      <w:pPr>
        <w:jc w:val="both"/>
        <w:rPr>
          <w:rFonts w:ascii="Aptos" w:hAnsi="Aptos"/>
          <w:sz w:val="22"/>
          <w:szCs w:val="22"/>
        </w:rPr>
      </w:pPr>
    </w:p>
    <w:p w14:paraId="60EE7C15" w14:textId="5931F6D3" w:rsidR="00E24E27" w:rsidRDefault="00E24E27" w:rsidP="0072656D">
      <w:pPr>
        <w:jc w:val="both"/>
        <w:rPr>
          <w:rFonts w:ascii="Aptos" w:hAnsi="Aptos"/>
          <w:sz w:val="22"/>
          <w:szCs w:val="22"/>
        </w:rPr>
      </w:pPr>
      <w:r>
        <w:rPr>
          <w:rFonts w:ascii="Aptos" w:hAnsi="Aptos"/>
          <w:sz w:val="22"/>
          <w:szCs w:val="22"/>
        </w:rPr>
        <w:t xml:space="preserve">To find out more about the PSJ, and to read </w:t>
      </w:r>
      <w:r w:rsidR="00B35742">
        <w:rPr>
          <w:rFonts w:ascii="Aptos" w:hAnsi="Aptos"/>
          <w:sz w:val="22"/>
          <w:szCs w:val="22"/>
        </w:rPr>
        <w:t>previously published editions, please visit the journal’s website:</w:t>
      </w:r>
      <w:r w:rsidR="00B35742" w:rsidRPr="00B35742">
        <w:t xml:space="preserve"> </w:t>
      </w:r>
      <w:hyperlink r:id="rId10" w:history="1">
        <w:r w:rsidR="00B35742" w:rsidRPr="009956AD">
          <w:rPr>
            <w:rStyle w:val="Hyperlink"/>
            <w:rFonts w:ascii="Aptos" w:hAnsi="Aptos"/>
            <w:sz w:val="22"/>
            <w:szCs w:val="22"/>
          </w:rPr>
          <w:t>https://www.crimeandjustice.org.uk/publications/psj</w:t>
        </w:r>
      </w:hyperlink>
      <w:r w:rsidR="00B35742">
        <w:rPr>
          <w:rFonts w:ascii="Aptos" w:hAnsi="Aptos"/>
          <w:sz w:val="22"/>
          <w:szCs w:val="22"/>
        </w:rPr>
        <w:t xml:space="preserve"> </w:t>
      </w:r>
    </w:p>
    <w:p w14:paraId="58E047D5" w14:textId="77777777" w:rsidR="00B35742" w:rsidRDefault="00B35742" w:rsidP="0072656D">
      <w:pPr>
        <w:jc w:val="both"/>
        <w:rPr>
          <w:rFonts w:ascii="Aptos" w:hAnsi="Aptos"/>
          <w:sz w:val="22"/>
          <w:szCs w:val="22"/>
        </w:rPr>
      </w:pPr>
    </w:p>
    <w:p w14:paraId="48DFAF88" w14:textId="24277383" w:rsidR="005D1B8E" w:rsidRPr="005D1B8E" w:rsidRDefault="005D1B8E" w:rsidP="0072656D">
      <w:pPr>
        <w:jc w:val="both"/>
        <w:rPr>
          <w:rFonts w:ascii="Aptos" w:hAnsi="Aptos"/>
          <w:sz w:val="22"/>
          <w:szCs w:val="22"/>
          <w:u w:val="single"/>
        </w:rPr>
      </w:pPr>
      <w:r w:rsidRPr="005D1B8E">
        <w:rPr>
          <w:rFonts w:ascii="Aptos" w:hAnsi="Aptos"/>
          <w:sz w:val="22"/>
          <w:szCs w:val="22"/>
          <w:u w:val="single"/>
        </w:rPr>
        <w:t xml:space="preserve">Editorial Development Scheme </w:t>
      </w:r>
    </w:p>
    <w:p w14:paraId="17BBCB42" w14:textId="4422BE1F" w:rsidR="005D1B8E" w:rsidRDefault="009A7039" w:rsidP="00F24890">
      <w:pPr>
        <w:spacing w:line="276" w:lineRule="auto"/>
        <w:jc w:val="both"/>
        <w:rPr>
          <w:rFonts w:ascii="Aptos" w:hAnsi="Aptos"/>
          <w:sz w:val="22"/>
          <w:szCs w:val="22"/>
        </w:rPr>
      </w:pPr>
      <w:r>
        <w:rPr>
          <w:rFonts w:ascii="Aptos" w:hAnsi="Aptos"/>
          <w:sz w:val="22"/>
          <w:szCs w:val="22"/>
        </w:rPr>
        <w:t>The Editorial Development Scheme (EDS) is a new initiative run by the PSJ, which seeks to offer supportive experiences to those who have previously not engaged with editorial work. The EDS is coordinated by the EDS Lead</w:t>
      </w:r>
      <w:r w:rsidR="003D3CBA">
        <w:rPr>
          <w:rFonts w:ascii="Aptos" w:hAnsi="Aptos"/>
          <w:sz w:val="22"/>
          <w:szCs w:val="22"/>
        </w:rPr>
        <w:t xml:space="preserve"> (Dr Lewis Simpson)</w:t>
      </w:r>
      <w:r>
        <w:rPr>
          <w:rFonts w:ascii="Aptos" w:hAnsi="Aptos"/>
          <w:sz w:val="22"/>
          <w:szCs w:val="22"/>
        </w:rPr>
        <w:t xml:space="preserve">, who also </w:t>
      </w:r>
      <w:r w:rsidR="004B7E08">
        <w:rPr>
          <w:rFonts w:ascii="Aptos" w:hAnsi="Aptos"/>
          <w:sz w:val="22"/>
          <w:szCs w:val="22"/>
        </w:rPr>
        <w:t xml:space="preserve">holds a seat on </w:t>
      </w:r>
      <w:r>
        <w:rPr>
          <w:rFonts w:ascii="Aptos" w:hAnsi="Aptos"/>
          <w:sz w:val="22"/>
          <w:szCs w:val="22"/>
        </w:rPr>
        <w:t xml:space="preserve">the </w:t>
      </w:r>
      <w:r w:rsidR="001D2C34">
        <w:rPr>
          <w:rFonts w:ascii="Aptos" w:hAnsi="Aptos"/>
          <w:sz w:val="22"/>
          <w:szCs w:val="22"/>
        </w:rPr>
        <w:t xml:space="preserve">journal’s </w:t>
      </w:r>
      <w:r>
        <w:rPr>
          <w:rFonts w:ascii="Aptos" w:hAnsi="Aptos"/>
          <w:sz w:val="22"/>
          <w:szCs w:val="22"/>
        </w:rPr>
        <w:t>wider editorial team.</w:t>
      </w:r>
    </w:p>
    <w:p w14:paraId="420A05CB" w14:textId="77777777" w:rsidR="00F24890" w:rsidRDefault="00F24890" w:rsidP="00F24890">
      <w:pPr>
        <w:spacing w:line="276" w:lineRule="auto"/>
        <w:jc w:val="both"/>
        <w:rPr>
          <w:rFonts w:ascii="Aptos" w:hAnsi="Aptos"/>
          <w:sz w:val="22"/>
          <w:szCs w:val="22"/>
        </w:rPr>
      </w:pPr>
    </w:p>
    <w:p w14:paraId="207945AF" w14:textId="2E4EED85" w:rsidR="005D1B8E" w:rsidRPr="00BB7A45" w:rsidRDefault="004F3BCA" w:rsidP="00BB7A45">
      <w:pPr>
        <w:spacing w:line="276" w:lineRule="auto"/>
        <w:jc w:val="both"/>
        <w:rPr>
          <w:rFonts w:ascii="Aptos" w:hAnsi="Aptos"/>
          <w:sz w:val="22"/>
          <w:szCs w:val="22"/>
          <w:u w:val="single"/>
        </w:rPr>
      </w:pPr>
      <w:r w:rsidRPr="004F3BCA">
        <w:rPr>
          <w:rFonts w:ascii="Aptos" w:hAnsi="Aptos"/>
          <w:sz w:val="22"/>
          <w:szCs w:val="22"/>
          <w:u w:val="single"/>
        </w:rPr>
        <w:t>Schemes Aims</w:t>
      </w:r>
    </w:p>
    <w:p w14:paraId="07CAB8F8" w14:textId="313E7793" w:rsidR="005045A2" w:rsidRPr="007241ED" w:rsidRDefault="009A7039" w:rsidP="007241ED">
      <w:pPr>
        <w:pStyle w:val="ListParagraph"/>
        <w:numPr>
          <w:ilvl w:val="0"/>
          <w:numId w:val="7"/>
        </w:numPr>
        <w:spacing w:line="276" w:lineRule="auto"/>
        <w:jc w:val="both"/>
        <w:rPr>
          <w:rFonts w:ascii="Aptos" w:hAnsi="Aptos"/>
          <w:sz w:val="22"/>
          <w:szCs w:val="22"/>
        </w:rPr>
      </w:pPr>
      <w:r w:rsidRPr="00BB7A45">
        <w:rPr>
          <w:rFonts w:ascii="Aptos" w:hAnsi="Aptos"/>
          <w:sz w:val="22"/>
          <w:szCs w:val="22"/>
        </w:rPr>
        <w:lastRenderedPageBreak/>
        <w:t xml:space="preserve">To build a community that encourages and promotes the development of good-quality reviewing by supporting </w:t>
      </w:r>
      <w:r w:rsidR="004504F1">
        <w:rPr>
          <w:rFonts w:ascii="Aptos" w:hAnsi="Aptos"/>
          <w:sz w:val="22"/>
          <w:szCs w:val="22"/>
        </w:rPr>
        <w:t xml:space="preserve">UK based </w:t>
      </w:r>
      <w:r w:rsidR="00AA564E" w:rsidRPr="00BB7A45">
        <w:rPr>
          <w:rFonts w:ascii="Aptos" w:hAnsi="Aptos"/>
          <w:sz w:val="22"/>
          <w:szCs w:val="22"/>
        </w:rPr>
        <w:t xml:space="preserve">and employees within </w:t>
      </w:r>
      <w:r w:rsidR="00AA564E">
        <w:rPr>
          <w:rFonts w:ascii="Aptos" w:hAnsi="Aptos"/>
          <w:sz w:val="22"/>
          <w:szCs w:val="22"/>
        </w:rPr>
        <w:t xml:space="preserve">the Ministry of Justice (MoJ), </w:t>
      </w:r>
      <w:r w:rsidR="00AA564E" w:rsidRPr="00BB7A45">
        <w:rPr>
          <w:rFonts w:ascii="Aptos" w:hAnsi="Aptos"/>
          <w:sz w:val="22"/>
          <w:szCs w:val="22"/>
        </w:rPr>
        <w:t xml:space="preserve">HMPPS </w:t>
      </w:r>
      <w:r w:rsidR="00AA564E" w:rsidRPr="00FA4CB4">
        <w:rPr>
          <w:rFonts w:ascii="Aptos" w:hAnsi="Aptos"/>
          <w:sz w:val="22"/>
          <w:szCs w:val="22"/>
        </w:rPr>
        <w:t>and privately managed/contracted prisons in England and Wales</w:t>
      </w:r>
      <w:r w:rsidR="00AA564E">
        <w:rPr>
          <w:rFonts w:ascii="Aptos" w:hAnsi="Aptos"/>
          <w:sz w:val="22"/>
          <w:szCs w:val="22"/>
        </w:rPr>
        <w:t>, Doctoral students, and Early Career Researchers (ECRs)</w:t>
      </w:r>
      <w:r w:rsidR="007241ED">
        <w:rPr>
          <w:rFonts w:ascii="Aptos" w:hAnsi="Aptos"/>
          <w:sz w:val="22"/>
          <w:szCs w:val="22"/>
        </w:rPr>
        <w:t xml:space="preserve"> </w:t>
      </w:r>
      <w:r w:rsidR="0021732F" w:rsidRPr="007241ED">
        <w:rPr>
          <w:rFonts w:ascii="Aptos" w:hAnsi="Aptos"/>
          <w:sz w:val="22"/>
          <w:szCs w:val="22"/>
        </w:rPr>
        <w:t>t</w:t>
      </w:r>
      <w:r w:rsidRPr="007241ED">
        <w:rPr>
          <w:rFonts w:ascii="Aptos" w:hAnsi="Aptos"/>
          <w:sz w:val="22"/>
          <w:szCs w:val="22"/>
        </w:rPr>
        <w:t xml:space="preserve">hrough experiences of editing, reviewing, and publishing with the PSJ. </w:t>
      </w:r>
    </w:p>
    <w:p w14:paraId="7D9D1AA1" w14:textId="6083260A" w:rsidR="009A7039" w:rsidRPr="00BB7A45" w:rsidRDefault="009A7039" w:rsidP="005045A2">
      <w:pPr>
        <w:pStyle w:val="ListParagraph"/>
        <w:numPr>
          <w:ilvl w:val="0"/>
          <w:numId w:val="7"/>
        </w:numPr>
        <w:spacing w:line="276" w:lineRule="auto"/>
        <w:jc w:val="both"/>
        <w:rPr>
          <w:rFonts w:ascii="Aptos" w:hAnsi="Aptos"/>
          <w:sz w:val="22"/>
          <w:szCs w:val="22"/>
        </w:rPr>
      </w:pPr>
      <w:r w:rsidRPr="00BB7A45">
        <w:rPr>
          <w:rFonts w:ascii="Aptos" w:hAnsi="Aptos"/>
          <w:sz w:val="22"/>
          <w:szCs w:val="22"/>
        </w:rPr>
        <w:t xml:space="preserve">To develop opportunities for individuals new to </w:t>
      </w:r>
      <w:r w:rsidR="001D2C34" w:rsidRPr="00BB7A45">
        <w:rPr>
          <w:rFonts w:ascii="Aptos" w:hAnsi="Aptos"/>
          <w:sz w:val="22"/>
          <w:szCs w:val="22"/>
        </w:rPr>
        <w:t>engaging with academic</w:t>
      </w:r>
      <w:r w:rsidRPr="00BB7A45">
        <w:rPr>
          <w:rFonts w:ascii="Aptos" w:hAnsi="Aptos"/>
          <w:sz w:val="22"/>
          <w:szCs w:val="22"/>
        </w:rPr>
        <w:t xml:space="preserve"> journals to work with independent reviewers and editors, learning through cooperation and experience. </w:t>
      </w:r>
    </w:p>
    <w:p w14:paraId="4D3964F1" w14:textId="0A2B8D58" w:rsidR="009A7039" w:rsidRPr="00BB7A45" w:rsidRDefault="009A7039" w:rsidP="005045A2">
      <w:pPr>
        <w:pStyle w:val="ListParagraph"/>
        <w:numPr>
          <w:ilvl w:val="0"/>
          <w:numId w:val="7"/>
        </w:numPr>
        <w:spacing w:line="276" w:lineRule="auto"/>
        <w:jc w:val="both"/>
        <w:rPr>
          <w:rFonts w:ascii="Aptos" w:hAnsi="Aptos"/>
          <w:sz w:val="22"/>
          <w:szCs w:val="22"/>
        </w:rPr>
      </w:pPr>
      <w:r w:rsidRPr="00BB7A45">
        <w:rPr>
          <w:rFonts w:ascii="Aptos" w:hAnsi="Aptos"/>
          <w:sz w:val="22"/>
          <w:szCs w:val="22"/>
        </w:rPr>
        <w:t xml:space="preserve">To demonstrate the commitment that the PSJ has to editorial development in supporting and encouraging collaboration and practice-focused research. </w:t>
      </w:r>
    </w:p>
    <w:p w14:paraId="00788474" w14:textId="4FBA777C" w:rsidR="009A7039" w:rsidRPr="00BB7A45" w:rsidRDefault="009A7039" w:rsidP="005045A2">
      <w:pPr>
        <w:pStyle w:val="ListParagraph"/>
        <w:numPr>
          <w:ilvl w:val="0"/>
          <w:numId w:val="7"/>
        </w:numPr>
        <w:spacing w:line="276" w:lineRule="auto"/>
        <w:jc w:val="both"/>
        <w:rPr>
          <w:rFonts w:ascii="Aptos" w:hAnsi="Aptos"/>
          <w:sz w:val="22"/>
          <w:szCs w:val="22"/>
        </w:rPr>
      </w:pPr>
      <w:r w:rsidRPr="00BB7A45">
        <w:rPr>
          <w:rFonts w:ascii="Aptos" w:hAnsi="Aptos"/>
          <w:sz w:val="22"/>
          <w:szCs w:val="22"/>
        </w:rPr>
        <w:t xml:space="preserve">To innovate </w:t>
      </w:r>
      <w:r w:rsidR="001D2C34" w:rsidRPr="00BB7A45">
        <w:rPr>
          <w:rFonts w:ascii="Aptos" w:hAnsi="Aptos"/>
          <w:sz w:val="22"/>
          <w:szCs w:val="22"/>
        </w:rPr>
        <w:t xml:space="preserve">and promote </w:t>
      </w:r>
      <w:r w:rsidRPr="00BB7A45">
        <w:rPr>
          <w:rFonts w:ascii="Aptos" w:hAnsi="Aptos"/>
          <w:sz w:val="22"/>
          <w:szCs w:val="22"/>
        </w:rPr>
        <w:t xml:space="preserve">inclusive practice by providing experiences in reviewing, editing, and journal construction. </w:t>
      </w:r>
    </w:p>
    <w:p w14:paraId="3ABF44FC" w14:textId="3200FA3C" w:rsidR="009A7039" w:rsidRPr="00BB7A45" w:rsidRDefault="009A7039" w:rsidP="009A7039">
      <w:pPr>
        <w:pStyle w:val="ListParagraph"/>
        <w:numPr>
          <w:ilvl w:val="0"/>
          <w:numId w:val="7"/>
        </w:numPr>
        <w:spacing w:line="276" w:lineRule="auto"/>
        <w:jc w:val="both"/>
        <w:rPr>
          <w:rFonts w:ascii="Aptos" w:hAnsi="Aptos"/>
          <w:sz w:val="22"/>
          <w:szCs w:val="22"/>
        </w:rPr>
      </w:pPr>
      <w:r w:rsidRPr="00BB7A45">
        <w:rPr>
          <w:rFonts w:ascii="Aptos" w:hAnsi="Aptos"/>
          <w:sz w:val="22"/>
          <w:szCs w:val="22"/>
        </w:rPr>
        <w:t xml:space="preserve">To place the values of the PSJ at the heart of a supportive and developmental initiative to encourage future publishing with the PSJ. </w:t>
      </w:r>
    </w:p>
    <w:p w14:paraId="4D6D137B" w14:textId="299F2C3F" w:rsidR="0021732F" w:rsidRPr="00BB7A45" w:rsidRDefault="00373A3D" w:rsidP="009A7039">
      <w:pPr>
        <w:pStyle w:val="ListParagraph"/>
        <w:numPr>
          <w:ilvl w:val="0"/>
          <w:numId w:val="7"/>
        </w:numPr>
        <w:spacing w:line="276" w:lineRule="auto"/>
        <w:jc w:val="both"/>
        <w:rPr>
          <w:rFonts w:ascii="Aptos" w:hAnsi="Aptos"/>
          <w:sz w:val="22"/>
          <w:szCs w:val="22"/>
        </w:rPr>
      </w:pPr>
      <w:r w:rsidRPr="00BB7A45">
        <w:rPr>
          <w:rFonts w:ascii="Aptos" w:hAnsi="Aptos"/>
          <w:sz w:val="22"/>
          <w:szCs w:val="22"/>
        </w:rPr>
        <w:t>To build a diverse editorial team for the PSJ, that reflects</w:t>
      </w:r>
      <w:r w:rsidR="00F40A71">
        <w:rPr>
          <w:rFonts w:ascii="Aptos" w:hAnsi="Aptos"/>
          <w:sz w:val="22"/>
          <w:szCs w:val="22"/>
        </w:rPr>
        <w:t xml:space="preserve"> UK based</w:t>
      </w:r>
      <w:r w:rsidRPr="00BB7A45">
        <w:rPr>
          <w:rFonts w:ascii="Aptos" w:hAnsi="Aptos"/>
          <w:sz w:val="22"/>
          <w:szCs w:val="22"/>
        </w:rPr>
        <w:t xml:space="preserve"> academic</w:t>
      </w:r>
      <w:r w:rsidR="00F40A71">
        <w:rPr>
          <w:rFonts w:ascii="Aptos" w:hAnsi="Aptos"/>
          <w:sz w:val="22"/>
          <w:szCs w:val="22"/>
        </w:rPr>
        <w:t>s</w:t>
      </w:r>
      <w:r w:rsidRPr="00BB7A45">
        <w:rPr>
          <w:rFonts w:ascii="Aptos" w:hAnsi="Aptos"/>
          <w:sz w:val="22"/>
          <w:szCs w:val="22"/>
        </w:rPr>
        <w:t xml:space="preserve">, researchers, frontline staff, and those involved in policy work around prisons in England and Wales. </w:t>
      </w:r>
    </w:p>
    <w:p w14:paraId="24F301D4" w14:textId="0218F523" w:rsidR="00373A3D" w:rsidRPr="00BB7A45" w:rsidRDefault="00373A3D" w:rsidP="00373A3D">
      <w:pPr>
        <w:spacing w:line="276" w:lineRule="auto"/>
        <w:jc w:val="both"/>
        <w:rPr>
          <w:rFonts w:ascii="Aptos" w:hAnsi="Aptos"/>
          <w:sz w:val="22"/>
          <w:szCs w:val="22"/>
        </w:rPr>
      </w:pPr>
    </w:p>
    <w:p w14:paraId="07A56AE7" w14:textId="77777777" w:rsidR="00373A3D" w:rsidRDefault="00373A3D" w:rsidP="00373A3D">
      <w:pPr>
        <w:spacing w:line="276" w:lineRule="auto"/>
        <w:jc w:val="both"/>
        <w:rPr>
          <w:sz w:val="22"/>
          <w:szCs w:val="22"/>
        </w:rPr>
      </w:pPr>
    </w:p>
    <w:p w14:paraId="5C931BA6" w14:textId="4785AE4D" w:rsidR="00373A3D" w:rsidRPr="00BB7A45" w:rsidRDefault="00373A3D" w:rsidP="00373A3D">
      <w:pPr>
        <w:spacing w:line="276" w:lineRule="auto"/>
        <w:jc w:val="both"/>
        <w:rPr>
          <w:rFonts w:ascii="Aptos" w:hAnsi="Aptos"/>
          <w:sz w:val="22"/>
          <w:szCs w:val="22"/>
          <w:u w:val="single"/>
        </w:rPr>
      </w:pPr>
      <w:r w:rsidRPr="00BB7A45">
        <w:rPr>
          <w:rFonts w:ascii="Aptos" w:hAnsi="Aptos"/>
          <w:sz w:val="22"/>
          <w:szCs w:val="22"/>
          <w:u w:val="single"/>
        </w:rPr>
        <w:t>Editorial Development Scheme Membership</w:t>
      </w:r>
    </w:p>
    <w:p w14:paraId="500EE92B" w14:textId="7D71D9AF" w:rsidR="00DB6A74" w:rsidRPr="00FB6C16" w:rsidRDefault="00A1640A" w:rsidP="00373A3D">
      <w:pPr>
        <w:spacing w:line="276" w:lineRule="auto"/>
        <w:jc w:val="both"/>
        <w:rPr>
          <w:rFonts w:ascii="Aptos" w:hAnsi="Aptos"/>
          <w:sz w:val="22"/>
          <w:szCs w:val="22"/>
        </w:rPr>
      </w:pPr>
      <w:r>
        <w:rPr>
          <w:rFonts w:ascii="Aptos" w:hAnsi="Aptos"/>
          <w:sz w:val="22"/>
          <w:szCs w:val="22"/>
        </w:rPr>
        <w:t xml:space="preserve">We are offering three EDS placements/positions. </w:t>
      </w:r>
      <w:r w:rsidR="00DB6A74" w:rsidRPr="00FB6C16">
        <w:rPr>
          <w:rFonts w:ascii="Aptos" w:hAnsi="Aptos"/>
          <w:sz w:val="22"/>
          <w:szCs w:val="22"/>
        </w:rPr>
        <w:t>Successful applications to the EDS will result in a fixed-term membership to the editorial board for a period of 2 years. This</w:t>
      </w:r>
      <w:r w:rsidR="009456DE" w:rsidRPr="00FB6C16">
        <w:rPr>
          <w:rFonts w:ascii="Aptos" w:hAnsi="Aptos"/>
          <w:sz w:val="22"/>
          <w:szCs w:val="22"/>
        </w:rPr>
        <w:t xml:space="preserve"> includes the following annual expectations: </w:t>
      </w:r>
      <w:r w:rsidR="00DB6A74" w:rsidRPr="00FB6C16">
        <w:rPr>
          <w:rFonts w:ascii="Aptos" w:hAnsi="Aptos"/>
          <w:sz w:val="22"/>
          <w:szCs w:val="22"/>
        </w:rPr>
        <w:t xml:space="preserve"> </w:t>
      </w:r>
    </w:p>
    <w:p w14:paraId="4FC23F1A" w14:textId="5F787171" w:rsidR="00DB6A74" w:rsidRPr="00BB7A45" w:rsidRDefault="00DB6A74" w:rsidP="00DB6A74">
      <w:pPr>
        <w:pStyle w:val="ListParagraph"/>
        <w:numPr>
          <w:ilvl w:val="0"/>
          <w:numId w:val="18"/>
        </w:numPr>
        <w:spacing w:line="276" w:lineRule="auto"/>
        <w:jc w:val="both"/>
        <w:rPr>
          <w:rFonts w:ascii="Aptos" w:hAnsi="Aptos"/>
          <w:sz w:val="22"/>
          <w:szCs w:val="22"/>
        </w:rPr>
      </w:pPr>
      <w:r w:rsidRPr="00BB7A45">
        <w:rPr>
          <w:rFonts w:ascii="Aptos" w:hAnsi="Aptos"/>
          <w:sz w:val="22"/>
          <w:szCs w:val="22"/>
        </w:rPr>
        <w:t xml:space="preserve">Attending </w:t>
      </w:r>
      <w:r w:rsidR="005528A3">
        <w:rPr>
          <w:rFonts w:ascii="Aptos" w:hAnsi="Aptos"/>
          <w:sz w:val="22"/>
          <w:szCs w:val="22"/>
        </w:rPr>
        <w:t>three</w:t>
      </w:r>
      <w:r w:rsidRPr="00BB7A45">
        <w:rPr>
          <w:rFonts w:ascii="Aptos" w:hAnsi="Aptos"/>
          <w:sz w:val="22"/>
          <w:szCs w:val="22"/>
        </w:rPr>
        <w:t xml:space="preserve"> full board meetings (online), including </w:t>
      </w:r>
      <w:r w:rsidR="005528A3">
        <w:rPr>
          <w:rFonts w:ascii="Aptos" w:hAnsi="Aptos"/>
          <w:sz w:val="22"/>
          <w:szCs w:val="22"/>
        </w:rPr>
        <w:t xml:space="preserve">some </w:t>
      </w:r>
      <w:r w:rsidRPr="00BB7A45">
        <w:rPr>
          <w:rFonts w:ascii="Aptos" w:hAnsi="Aptos"/>
          <w:sz w:val="22"/>
          <w:szCs w:val="22"/>
        </w:rPr>
        <w:t xml:space="preserve">minimal preparation. </w:t>
      </w:r>
    </w:p>
    <w:p w14:paraId="503E58DD" w14:textId="2AA4DCA3" w:rsidR="00DB6A74" w:rsidRPr="00BB7A45" w:rsidRDefault="009456DE" w:rsidP="00DB6A74">
      <w:pPr>
        <w:pStyle w:val="ListParagraph"/>
        <w:numPr>
          <w:ilvl w:val="0"/>
          <w:numId w:val="18"/>
        </w:numPr>
        <w:spacing w:line="276" w:lineRule="auto"/>
        <w:jc w:val="both"/>
        <w:rPr>
          <w:rFonts w:ascii="Aptos" w:hAnsi="Aptos"/>
          <w:sz w:val="22"/>
          <w:szCs w:val="22"/>
        </w:rPr>
      </w:pPr>
      <w:r w:rsidRPr="00BB7A45">
        <w:rPr>
          <w:rFonts w:ascii="Aptos" w:hAnsi="Aptos"/>
          <w:sz w:val="22"/>
          <w:szCs w:val="22"/>
        </w:rPr>
        <w:t xml:space="preserve">Attending </w:t>
      </w:r>
      <w:r w:rsidR="005528A3">
        <w:rPr>
          <w:rFonts w:ascii="Aptos" w:hAnsi="Aptos"/>
          <w:sz w:val="22"/>
          <w:szCs w:val="22"/>
        </w:rPr>
        <w:t>four</w:t>
      </w:r>
      <w:r w:rsidRPr="00BB7A45">
        <w:rPr>
          <w:rFonts w:ascii="Aptos" w:hAnsi="Aptos"/>
          <w:sz w:val="22"/>
          <w:szCs w:val="22"/>
        </w:rPr>
        <w:t xml:space="preserve"> meetings with the EDS Lead </w:t>
      </w:r>
    </w:p>
    <w:p w14:paraId="61E85375" w14:textId="5495ACF0" w:rsidR="009456DE" w:rsidRPr="00BB7A45" w:rsidRDefault="009456DE" w:rsidP="00DB6A74">
      <w:pPr>
        <w:pStyle w:val="ListParagraph"/>
        <w:numPr>
          <w:ilvl w:val="0"/>
          <w:numId w:val="18"/>
        </w:numPr>
        <w:spacing w:line="276" w:lineRule="auto"/>
        <w:jc w:val="both"/>
        <w:rPr>
          <w:rFonts w:ascii="Aptos" w:hAnsi="Aptos"/>
          <w:sz w:val="22"/>
          <w:szCs w:val="22"/>
        </w:rPr>
      </w:pPr>
      <w:r w:rsidRPr="00BB7A45">
        <w:rPr>
          <w:rFonts w:ascii="Aptos" w:hAnsi="Aptos"/>
          <w:sz w:val="22"/>
          <w:szCs w:val="22"/>
        </w:rPr>
        <w:t xml:space="preserve">To peer review </w:t>
      </w:r>
      <w:r w:rsidR="005528A3">
        <w:rPr>
          <w:rFonts w:ascii="Aptos" w:hAnsi="Aptos"/>
          <w:sz w:val="22"/>
          <w:szCs w:val="22"/>
        </w:rPr>
        <w:t>two</w:t>
      </w:r>
      <w:r w:rsidRPr="00BB7A45">
        <w:rPr>
          <w:rFonts w:ascii="Aptos" w:hAnsi="Aptos"/>
          <w:sz w:val="22"/>
          <w:szCs w:val="22"/>
        </w:rPr>
        <w:t xml:space="preserve"> journal article</w:t>
      </w:r>
      <w:r w:rsidR="004C4E93">
        <w:rPr>
          <w:rFonts w:ascii="Aptos" w:hAnsi="Aptos"/>
          <w:sz w:val="22"/>
          <w:szCs w:val="22"/>
        </w:rPr>
        <w:t>s</w:t>
      </w:r>
      <w:r w:rsidRPr="00BB7A45">
        <w:rPr>
          <w:rFonts w:ascii="Aptos" w:hAnsi="Aptos"/>
          <w:sz w:val="22"/>
          <w:szCs w:val="22"/>
        </w:rPr>
        <w:t xml:space="preserve"> with support from a </w:t>
      </w:r>
      <w:r w:rsidR="004C4E93">
        <w:rPr>
          <w:rFonts w:ascii="Aptos" w:hAnsi="Aptos"/>
          <w:sz w:val="22"/>
          <w:szCs w:val="22"/>
        </w:rPr>
        <w:t xml:space="preserve">PSJ </w:t>
      </w:r>
      <w:r w:rsidRPr="00BB7A45">
        <w:rPr>
          <w:rFonts w:ascii="Aptos" w:hAnsi="Aptos"/>
          <w:sz w:val="22"/>
          <w:szCs w:val="22"/>
        </w:rPr>
        <w:t xml:space="preserve">reviewing partner </w:t>
      </w:r>
    </w:p>
    <w:p w14:paraId="20E4F98F" w14:textId="424E8D4B" w:rsidR="009456DE" w:rsidRPr="00BB7A45" w:rsidRDefault="009456DE" w:rsidP="00DB6A74">
      <w:pPr>
        <w:pStyle w:val="ListParagraph"/>
        <w:numPr>
          <w:ilvl w:val="0"/>
          <w:numId w:val="18"/>
        </w:numPr>
        <w:spacing w:line="276" w:lineRule="auto"/>
        <w:jc w:val="both"/>
        <w:rPr>
          <w:rFonts w:ascii="Aptos" w:hAnsi="Aptos"/>
          <w:sz w:val="22"/>
          <w:szCs w:val="22"/>
        </w:rPr>
      </w:pPr>
      <w:r w:rsidRPr="00BB7A45">
        <w:rPr>
          <w:rFonts w:ascii="Aptos" w:hAnsi="Aptos"/>
          <w:sz w:val="22"/>
          <w:szCs w:val="22"/>
        </w:rPr>
        <w:t xml:space="preserve">The option to write an article to be submitted to the PSJ for </w:t>
      </w:r>
      <w:r w:rsidR="005528A3">
        <w:rPr>
          <w:rFonts w:ascii="Aptos" w:hAnsi="Aptos"/>
          <w:sz w:val="22"/>
          <w:szCs w:val="22"/>
        </w:rPr>
        <w:t xml:space="preserve">publication </w:t>
      </w:r>
      <w:r w:rsidRPr="00BB7A45">
        <w:rPr>
          <w:rFonts w:ascii="Aptos" w:hAnsi="Aptos"/>
          <w:sz w:val="22"/>
          <w:szCs w:val="22"/>
        </w:rPr>
        <w:t xml:space="preserve">consideration. </w:t>
      </w:r>
    </w:p>
    <w:p w14:paraId="2A9F41B8" w14:textId="77777777" w:rsidR="009456DE" w:rsidRPr="00BB7A45" w:rsidRDefault="009456DE" w:rsidP="009456DE">
      <w:pPr>
        <w:spacing w:line="276" w:lineRule="auto"/>
        <w:jc w:val="both"/>
        <w:rPr>
          <w:rFonts w:ascii="Aptos" w:hAnsi="Aptos"/>
          <w:sz w:val="22"/>
          <w:szCs w:val="22"/>
        </w:rPr>
      </w:pPr>
    </w:p>
    <w:p w14:paraId="76CF8D29" w14:textId="5A867FE0" w:rsidR="006177C1" w:rsidRDefault="009456DE" w:rsidP="0072656D">
      <w:pPr>
        <w:jc w:val="both"/>
        <w:rPr>
          <w:rFonts w:ascii="Aptos" w:hAnsi="Aptos"/>
          <w:sz w:val="22"/>
          <w:szCs w:val="22"/>
        </w:rPr>
      </w:pPr>
      <w:r w:rsidRPr="00FB6C16">
        <w:rPr>
          <w:rFonts w:ascii="Aptos" w:hAnsi="Aptos"/>
          <w:sz w:val="22"/>
          <w:szCs w:val="22"/>
        </w:rPr>
        <w:t xml:space="preserve">This is not a paid </w:t>
      </w:r>
      <w:r w:rsidR="006177C1" w:rsidRPr="00FB6C16">
        <w:rPr>
          <w:rFonts w:ascii="Aptos" w:hAnsi="Aptos"/>
          <w:sz w:val="22"/>
          <w:szCs w:val="22"/>
        </w:rPr>
        <w:t>position,</w:t>
      </w:r>
      <w:r w:rsidRPr="00FB6C16">
        <w:rPr>
          <w:rFonts w:ascii="Aptos" w:hAnsi="Aptos"/>
          <w:sz w:val="22"/>
          <w:szCs w:val="22"/>
        </w:rPr>
        <w:t xml:space="preserve"> and members of the EDS will be giving their time on a voluntary basis. </w:t>
      </w:r>
    </w:p>
    <w:p w14:paraId="7C27DE24" w14:textId="77777777" w:rsidR="006177C1" w:rsidRDefault="006177C1" w:rsidP="0072656D">
      <w:pPr>
        <w:jc w:val="both"/>
        <w:rPr>
          <w:rFonts w:ascii="Aptos" w:hAnsi="Aptos"/>
          <w:sz w:val="22"/>
          <w:szCs w:val="22"/>
        </w:rPr>
      </w:pPr>
    </w:p>
    <w:p w14:paraId="415B0C77" w14:textId="2BF7CFA3" w:rsidR="005D1B8E" w:rsidRPr="00FB6C16" w:rsidRDefault="009456DE" w:rsidP="0072656D">
      <w:pPr>
        <w:jc w:val="both"/>
        <w:rPr>
          <w:rFonts w:ascii="Aptos" w:hAnsi="Aptos"/>
          <w:sz w:val="22"/>
          <w:szCs w:val="22"/>
        </w:rPr>
      </w:pPr>
      <w:r w:rsidRPr="00FB6C16">
        <w:rPr>
          <w:rFonts w:ascii="Aptos" w:hAnsi="Aptos"/>
          <w:sz w:val="22"/>
          <w:szCs w:val="22"/>
        </w:rPr>
        <w:t xml:space="preserve">Membership will end when (1) the fixed-term period of 2 years ends, (2) the EDS member chooses to end their membership, (3) if the </w:t>
      </w:r>
      <w:r w:rsidR="00836572">
        <w:rPr>
          <w:rFonts w:ascii="Aptos" w:hAnsi="Aptos"/>
          <w:sz w:val="22"/>
          <w:szCs w:val="22"/>
        </w:rPr>
        <w:t>Editors</w:t>
      </w:r>
      <w:r w:rsidRPr="00FB6C16">
        <w:rPr>
          <w:rFonts w:ascii="Aptos" w:hAnsi="Aptos"/>
          <w:sz w:val="22"/>
          <w:szCs w:val="22"/>
        </w:rPr>
        <w:t xml:space="preserve"> make the decision to end the membership if the expectations above are not met. </w:t>
      </w:r>
    </w:p>
    <w:p w14:paraId="7743701F" w14:textId="77777777" w:rsidR="009A7039" w:rsidRPr="009A7039" w:rsidRDefault="009A7039" w:rsidP="009A7039">
      <w:pPr>
        <w:spacing w:line="276" w:lineRule="auto"/>
        <w:ind w:left="360"/>
        <w:jc w:val="both"/>
        <w:rPr>
          <w:rFonts w:ascii="Aptos" w:hAnsi="Aptos"/>
          <w:sz w:val="22"/>
          <w:szCs w:val="22"/>
        </w:rPr>
      </w:pPr>
    </w:p>
    <w:p w14:paraId="6E7E301F" w14:textId="77777777" w:rsidR="005D1B8E" w:rsidRPr="00CB457B" w:rsidRDefault="005D1B8E" w:rsidP="0072656D">
      <w:pPr>
        <w:jc w:val="both"/>
        <w:rPr>
          <w:rFonts w:ascii="Aptos" w:hAnsi="Aptos"/>
          <w:sz w:val="22"/>
          <w:szCs w:val="22"/>
        </w:rPr>
      </w:pPr>
    </w:p>
    <w:p w14:paraId="7DD8569B" w14:textId="77777777" w:rsidR="005D1B8E" w:rsidRDefault="005D1B8E">
      <w:pPr>
        <w:rPr>
          <w:rFonts w:ascii="Aptos" w:hAnsi="Aptos"/>
          <w:b/>
          <w:bCs/>
          <w:sz w:val="22"/>
          <w:szCs w:val="22"/>
        </w:rPr>
      </w:pPr>
      <w:r>
        <w:rPr>
          <w:rFonts w:ascii="Aptos" w:hAnsi="Aptos"/>
          <w:b/>
          <w:bCs/>
          <w:sz w:val="22"/>
          <w:szCs w:val="22"/>
        </w:rPr>
        <w:br w:type="page"/>
      </w:r>
    </w:p>
    <w:p w14:paraId="2E16F70D" w14:textId="3A40886C" w:rsidR="006B1FDF" w:rsidRDefault="006B1FDF" w:rsidP="006B1FDF">
      <w:pPr>
        <w:pStyle w:val="Heading1"/>
      </w:pPr>
      <w:r>
        <w:lastRenderedPageBreak/>
        <w:t xml:space="preserve">Section 1 – Applicant Information </w:t>
      </w:r>
    </w:p>
    <w:p w14:paraId="52C932BF" w14:textId="77777777" w:rsidR="00373A3D" w:rsidRDefault="00373A3D" w:rsidP="00373A3D"/>
    <w:p w14:paraId="4380C3B1" w14:textId="07A10386" w:rsidR="00373A3D" w:rsidRDefault="00373A3D" w:rsidP="00373A3D">
      <w:pPr>
        <w:jc w:val="both"/>
      </w:pPr>
      <w:r>
        <w:rPr>
          <w:rFonts w:ascii="Aptos" w:hAnsi="Aptos"/>
          <w:sz w:val="22"/>
          <w:szCs w:val="22"/>
        </w:rPr>
        <w:t xml:space="preserve">The following application is to be completed by those seeking to join the EDS and should be completed in full and returned to </w:t>
      </w:r>
      <w:hyperlink r:id="rId11" w:history="1">
        <w:r w:rsidRPr="00CB457B">
          <w:rPr>
            <w:rStyle w:val="Hyperlink"/>
            <w:rFonts w:ascii="Aptos" w:hAnsi="Aptos"/>
            <w:sz w:val="22"/>
            <w:szCs w:val="22"/>
            <w:u w:val="none"/>
          </w:rPr>
          <w:t>prisonservicejournal@crimeandjustice.org.uk</w:t>
        </w:r>
      </w:hyperlink>
      <w:r w:rsidR="006177C1">
        <w:t xml:space="preserve">. </w:t>
      </w:r>
    </w:p>
    <w:p w14:paraId="198C5D9D" w14:textId="77777777" w:rsidR="00C32991" w:rsidRDefault="00C32991" w:rsidP="00373A3D">
      <w:pPr>
        <w:jc w:val="both"/>
      </w:pPr>
    </w:p>
    <w:p w14:paraId="6A115247" w14:textId="0382CFFF" w:rsidR="00C32991" w:rsidRDefault="00C32991" w:rsidP="00373A3D">
      <w:pPr>
        <w:jc w:val="both"/>
        <w:rPr>
          <w:rFonts w:ascii="Aptos" w:hAnsi="Aptos"/>
          <w:sz w:val="22"/>
          <w:szCs w:val="22"/>
        </w:rPr>
      </w:pPr>
      <w:r>
        <w:t xml:space="preserve">If you have any questions or queries about the </w:t>
      </w:r>
      <w:r w:rsidR="006177C1">
        <w:t>application,</w:t>
      </w:r>
      <w:r>
        <w:t xml:space="preserve"> please contact Dr Lewis Simpson at </w:t>
      </w:r>
      <w:hyperlink r:id="rId12" w:history="1">
        <w:r w:rsidRPr="00FF7416">
          <w:rPr>
            <w:rStyle w:val="Hyperlink"/>
          </w:rPr>
          <w:t>lewis.simpson@leedsbeckett.ac.uk</w:t>
        </w:r>
      </w:hyperlink>
      <w:r>
        <w:t xml:space="preserve"> </w:t>
      </w:r>
    </w:p>
    <w:p w14:paraId="3DE02ABD" w14:textId="77777777" w:rsidR="00373A3D" w:rsidRDefault="00373A3D" w:rsidP="00373A3D">
      <w:pPr>
        <w:jc w:val="both"/>
        <w:rPr>
          <w:rFonts w:ascii="Aptos" w:hAnsi="Aptos"/>
          <w:sz w:val="22"/>
          <w:szCs w:val="22"/>
        </w:rPr>
      </w:pPr>
    </w:p>
    <w:p w14:paraId="5BD47731" w14:textId="4DE854D5" w:rsidR="00373A3D" w:rsidRPr="009A7039" w:rsidRDefault="00373A3D" w:rsidP="00373A3D">
      <w:pPr>
        <w:spacing w:line="276" w:lineRule="auto"/>
        <w:jc w:val="both"/>
        <w:rPr>
          <w:rFonts w:ascii="Aptos" w:hAnsi="Aptos"/>
          <w:sz w:val="22"/>
          <w:szCs w:val="22"/>
        </w:rPr>
      </w:pPr>
      <w:r w:rsidRPr="009A7039">
        <w:rPr>
          <w:rFonts w:ascii="Aptos" w:hAnsi="Aptos"/>
          <w:sz w:val="22"/>
          <w:szCs w:val="22"/>
        </w:rPr>
        <w:t xml:space="preserve">You will be eligible to apply if you </w:t>
      </w:r>
      <w:r w:rsidR="00430D54">
        <w:rPr>
          <w:rFonts w:ascii="Aptos" w:hAnsi="Aptos"/>
          <w:sz w:val="22"/>
          <w:szCs w:val="22"/>
        </w:rPr>
        <w:t>are UK</w:t>
      </w:r>
      <w:r w:rsidR="006177C1">
        <w:rPr>
          <w:rFonts w:ascii="Aptos" w:hAnsi="Aptos"/>
          <w:sz w:val="22"/>
          <w:szCs w:val="22"/>
        </w:rPr>
        <w:t>-</w:t>
      </w:r>
      <w:r w:rsidR="00430D54">
        <w:rPr>
          <w:rFonts w:ascii="Aptos" w:hAnsi="Aptos"/>
          <w:sz w:val="22"/>
          <w:szCs w:val="22"/>
        </w:rPr>
        <w:t>based and fit</w:t>
      </w:r>
      <w:r w:rsidRPr="009A7039">
        <w:rPr>
          <w:rFonts w:ascii="Aptos" w:hAnsi="Aptos"/>
          <w:sz w:val="22"/>
          <w:szCs w:val="22"/>
        </w:rPr>
        <w:t xml:space="preserve"> into one of the categories below: </w:t>
      </w:r>
    </w:p>
    <w:p w14:paraId="4FE1BA1F" w14:textId="538962B2" w:rsidR="007241ED" w:rsidRPr="000A2FEC" w:rsidRDefault="007241ED" w:rsidP="000A2FEC">
      <w:pPr>
        <w:pStyle w:val="ListParagraph"/>
        <w:numPr>
          <w:ilvl w:val="0"/>
          <w:numId w:val="12"/>
        </w:numPr>
        <w:spacing w:line="276" w:lineRule="auto"/>
        <w:jc w:val="both"/>
        <w:rPr>
          <w:rFonts w:ascii="Aptos" w:hAnsi="Aptos"/>
          <w:sz w:val="22"/>
          <w:szCs w:val="22"/>
        </w:rPr>
      </w:pPr>
      <w:r w:rsidRPr="003F6997">
        <w:rPr>
          <w:rFonts w:ascii="Aptos" w:hAnsi="Aptos"/>
          <w:sz w:val="22"/>
          <w:szCs w:val="22"/>
        </w:rPr>
        <w:t>Employees within the MoJ, HMPPS and privately managed/contracted prisons in England and Wales - who are currently employed and have successfully completed their probation period.</w:t>
      </w:r>
    </w:p>
    <w:p w14:paraId="2E9BCAB1" w14:textId="1B0E587D" w:rsidR="00373A3D" w:rsidRDefault="00E570DC" w:rsidP="00373A3D">
      <w:pPr>
        <w:pStyle w:val="ListParagraph"/>
        <w:numPr>
          <w:ilvl w:val="0"/>
          <w:numId w:val="12"/>
        </w:numPr>
        <w:spacing w:line="276" w:lineRule="auto"/>
        <w:jc w:val="both"/>
        <w:rPr>
          <w:rFonts w:ascii="Aptos" w:hAnsi="Aptos"/>
          <w:sz w:val="22"/>
          <w:szCs w:val="22"/>
        </w:rPr>
      </w:pPr>
      <w:r>
        <w:rPr>
          <w:rFonts w:ascii="Aptos" w:hAnsi="Aptos"/>
          <w:sz w:val="22"/>
          <w:szCs w:val="22"/>
        </w:rPr>
        <w:t xml:space="preserve">Doctoral </w:t>
      </w:r>
      <w:r w:rsidR="00373A3D">
        <w:rPr>
          <w:rFonts w:ascii="Aptos" w:hAnsi="Aptos"/>
          <w:sz w:val="22"/>
          <w:szCs w:val="22"/>
        </w:rPr>
        <w:t xml:space="preserve">Researchers - those who are within 1 year of submission of their PhD or other doctoral research. </w:t>
      </w:r>
    </w:p>
    <w:p w14:paraId="3076352A" w14:textId="462BBCA5" w:rsidR="000A2FEC" w:rsidRPr="000A2FEC" w:rsidRDefault="000A2FEC" w:rsidP="000A2FEC">
      <w:pPr>
        <w:pStyle w:val="ListParagraph"/>
        <w:numPr>
          <w:ilvl w:val="0"/>
          <w:numId w:val="12"/>
        </w:numPr>
        <w:spacing w:line="276" w:lineRule="auto"/>
        <w:jc w:val="both"/>
        <w:rPr>
          <w:rFonts w:ascii="Aptos" w:hAnsi="Aptos"/>
          <w:sz w:val="22"/>
          <w:szCs w:val="22"/>
        </w:rPr>
      </w:pPr>
      <w:r>
        <w:rPr>
          <w:rFonts w:ascii="Aptos" w:hAnsi="Aptos"/>
          <w:sz w:val="22"/>
          <w:szCs w:val="22"/>
        </w:rPr>
        <w:t>Early Career Researcher - those who self-identify as an ECR or are up to 10 years after completion of their PhD studies, who have had no experience of editorial work.</w:t>
      </w:r>
    </w:p>
    <w:p w14:paraId="241346BF" w14:textId="77777777" w:rsidR="00373A3D" w:rsidRPr="00373A3D" w:rsidRDefault="00373A3D" w:rsidP="00373A3D"/>
    <w:p w14:paraId="0F0AF28A" w14:textId="77777777" w:rsidR="006B1FDF" w:rsidRDefault="006B1FDF" w:rsidP="00773FC0">
      <w:pPr>
        <w:rPr>
          <w:rFonts w:ascii="Aptos" w:hAnsi="Aptos"/>
          <w:b/>
          <w:bCs/>
          <w:sz w:val="22"/>
          <w:szCs w:val="22"/>
        </w:rPr>
      </w:pPr>
    </w:p>
    <w:p w14:paraId="10E82FBF" w14:textId="4E5CF90E" w:rsidR="00373A3D" w:rsidRDefault="0045626D" w:rsidP="00773FC0">
      <w:pPr>
        <w:rPr>
          <w:rFonts w:ascii="Aptos" w:hAnsi="Aptos"/>
          <w:b/>
          <w:bCs/>
          <w:sz w:val="22"/>
          <w:szCs w:val="22"/>
        </w:rPr>
      </w:pPr>
      <w:r>
        <w:rPr>
          <w:rFonts w:ascii="Aptos" w:hAnsi="Aptos"/>
          <w:b/>
          <w:bCs/>
          <w:sz w:val="22"/>
          <w:szCs w:val="22"/>
        </w:rPr>
        <w:t>Applicant’s Name</w:t>
      </w:r>
      <w:r w:rsidR="00373A3D">
        <w:rPr>
          <w:rFonts w:ascii="Aptos" w:hAnsi="Aptos"/>
          <w:b/>
          <w:bCs/>
          <w:sz w:val="22"/>
          <w:szCs w:val="22"/>
        </w:rPr>
        <w:t>:</w:t>
      </w:r>
    </w:p>
    <w:p w14:paraId="18D148DD" w14:textId="77777777" w:rsidR="00373A3D" w:rsidRDefault="00373A3D" w:rsidP="00773FC0">
      <w:pPr>
        <w:rPr>
          <w:rFonts w:ascii="Aptos" w:hAnsi="Aptos"/>
          <w:b/>
          <w:bCs/>
          <w:sz w:val="22"/>
          <w:szCs w:val="22"/>
        </w:rPr>
      </w:pPr>
    </w:p>
    <w:p w14:paraId="41E5AD72" w14:textId="5E5B60B0" w:rsidR="00773FC0" w:rsidRDefault="00373A3D" w:rsidP="00773FC0">
      <w:pPr>
        <w:rPr>
          <w:rFonts w:ascii="Aptos" w:hAnsi="Aptos"/>
          <w:b/>
          <w:bCs/>
          <w:sz w:val="22"/>
          <w:szCs w:val="22"/>
        </w:rPr>
      </w:pPr>
      <w:r>
        <w:rPr>
          <w:rFonts w:ascii="Aptos" w:hAnsi="Aptos"/>
          <w:b/>
          <w:bCs/>
          <w:sz w:val="22"/>
          <w:szCs w:val="22"/>
        </w:rPr>
        <w:t xml:space="preserve">Job </w:t>
      </w:r>
      <w:r w:rsidR="0045626D">
        <w:rPr>
          <w:rFonts w:ascii="Aptos" w:hAnsi="Aptos"/>
          <w:b/>
          <w:bCs/>
          <w:sz w:val="22"/>
          <w:szCs w:val="22"/>
        </w:rPr>
        <w:t>T</w:t>
      </w:r>
      <w:r w:rsidR="00773FC0" w:rsidRPr="00CB457B">
        <w:rPr>
          <w:rFonts w:ascii="Aptos" w:hAnsi="Aptos"/>
          <w:b/>
          <w:bCs/>
          <w:sz w:val="22"/>
          <w:szCs w:val="22"/>
        </w:rPr>
        <w:t>itle</w:t>
      </w:r>
      <w:r>
        <w:rPr>
          <w:rFonts w:ascii="Aptos" w:hAnsi="Aptos"/>
          <w:b/>
          <w:bCs/>
          <w:sz w:val="22"/>
          <w:szCs w:val="22"/>
        </w:rPr>
        <w:t>/Position</w:t>
      </w:r>
      <w:r w:rsidR="00773FC0" w:rsidRPr="00CB457B">
        <w:rPr>
          <w:rFonts w:ascii="Aptos" w:hAnsi="Aptos"/>
          <w:b/>
          <w:bCs/>
          <w:sz w:val="22"/>
          <w:szCs w:val="22"/>
        </w:rPr>
        <w:t>:</w:t>
      </w:r>
      <w:r w:rsidR="0072656D" w:rsidRPr="00CB457B">
        <w:rPr>
          <w:rFonts w:ascii="Aptos" w:hAnsi="Aptos"/>
          <w:b/>
          <w:bCs/>
          <w:sz w:val="22"/>
          <w:szCs w:val="22"/>
        </w:rPr>
        <w:t xml:space="preserve"> </w:t>
      </w:r>
    </w:p>
    <w:p w14:paraId="19F11B03" w14:textId="77777777" w:rsidR="006B1FDF" w:rsidRDefault="006B1FDF" w:rsidP="00773FC0">
      <w:pPr>
        <w:rPr>
          <w:rFonts w:ascii="Aptos" w:hAnsi="Aptos"/>
          <w:b/>
          <w:bCs/>
          <w:sz w:val="22"/>
          <w:szCs w:val="22"/>
        </w:rPr>
      </w:pPr>
    </w:p>
    <w:p w14:paraId="69377169" w14:textId="2529867A" w:rsidR="006B1FDF" w:rsidRPr="00CB457B" w:rsidRDefault="006B1FDF" w:rsidP="00773FC0">
      <w:pPr>
        <w:rPr>
          <w:rFonts w:ascii="Aptos" w:hAnsi="Aptos"/>
          <w:b/>
          <w:bCs/>
          <w:sz w:val="22"/>
          <w:szCs w:val="22"/>
        </w:rPr>
      </w:pPr>
      <w:r>
        <w:rPr>
          <w:rFonts w:ascii="Aptos" w:hAnsi="Aptos"/>
          <w:b/>
          <w:bCs/>
          <w:sz w:val="22"/>
          <w:szCs w:val="22"/>
        </w:rPr>
        <w:t xml:space="preserve">Email address: </w:t>
      </w:r>
    </w:p>
    <w:p w14:paraId="241BE7C3" w14:textId="5D96D6A4" w:rsidR="00773FC0" w:rsidRPr="00CB457B" w:rsidRDefault="00773FC0" w:rsidP="00773FC0">
      <w:pPr>
        <w:rPr>
          <w:rFonts w:ascii="Aptos" w:hAnsi="Aptos"/>
          <w:sz w:val="22"/>
          <w:szCs w:val="22"/>
        </w:rPr>
      </w:pPr>
    </w:p>
    <w:p w14:paraId="7EB53142" w14:textId="0B1E0B38" w:rsidR="00773FC0" w:rsidRPr="00CB457B" w:rsidRDefault="0045626D" w:rsidP="00773FC0">
      <w:pPr>
        <w:rPr>
          <w:rFonts w:ascii="Aptos" w:hAnsi="Aptos"/>
          <w:b/>
          <w:bCs/>
          <w:sz w:val="22"/>
          <w:szCs w:val="22"/>
        </w:rPr>
      </w:pPr>
      <w:r>
        <w:rPr>
          <w:rFonts w:ascii="Aptos" w:hAnsi="Aptos"/>
          <w:b/>
          <w:bCs/>
          <w:sz w:val="22"/>
          <w:szCs w:val="22"/>
        </w:rPr>
        <w:t>Institution or Organisation</w:t>
      </w:r>
      <w:r w:rsidR="00773FC0" w:rsidRPr="00CB457B">
        <w:rPr>
          <w:rFonts w:ascii="Aptos" w:hAnsi="Aptos"/>
          <w:b/>
          <w:bCs/>
          <w:sz w:val="22"/>
          <w:szCs w:val="22"/>
        </w:rPr>
        <w:t>:</w:t>
      </w:r>
      <w:r w:rsidR="0072656D" w:rsidRPr="00CB457B">
        <w:rPr>
          <w:rFonts w:ascii="Aptos" w:hAnsi="Aptos"/>
          <w:b/>
          <w:bCs/>
          <w:sz w:val="22"/>
          <w:szCs w:val="22"/>
        </w:rPr>
        <w:t xml:space="preserve"> </w:t>
      </w:r>
    </w:p>
    <w:p w14:paraId="66ED1EE1" w14:textId="77777777" w:rsidR="009134F4" w:rsidRPr="00CB457B" w:rsidRDefault="009134F4" w:rsidP="00773FC0">
      <w:pPr>
        <w:rPr>
          <w:rFonts w:ascii="Aptos" w:hAnsi="Aptos"/>
          <w:sz w:val="22"/>
          <w:szCs w:val="22"/>
        </w:rPr>
      </w:pPr>
    </w:p>
    <w:p w14:paraId="231A359E" w14:textId="177CCE80" w:rsidR="0072656D" w:rsidRDefault="00B118C3" w:rsidP="00773FC0">
      <w:pPr>
        <w:rPr>
          <w:rFonts w:ascii="Aptos" w:hAnsi="Aptos"/>
          <w:b/>
          <w:bCs/>
          <w:sz w:val="22"/>
          <w:szCs w:val="22"/>
        </w:rPr>
      </w:pPr>
      <w:r>
        <w:rPr>
          <w:rFonts w:ascii="Aptos" w:hAnsi="Aptos"/>
          <w:b/>
          <w:bCs/>
          <w:sz w:val="22"/>
          <w:szCs w:val="22"/>
        </w:rPr>
        <w:t xml:space="preserve">I am applying for the EDS as a: </w:t>
      </w:r>
    </w:p>
    <w:p w14:paraId="7C429BBF" w14:textId="77777777" w:rsidR="000A2FEC" w:rsidRDefault="002A4F9B" w:rsidP="000A2FEC">
      <w:pPr>
        <w:rPr>
          <w:rFonts w:ascii="Aptos" w:hAnsi="Aptos"/>
          <w:sz w:val="22"/>
          <w:szCs w:val="22"/>
        </w:rPr>
      </w:pPr>
      <w:sdt>
        <w:sdtPr>
          <w:rPr>
            <w:rFonts w:ascii="Aptos" w:hAnsi="Aptos"/>
            <w:sz w:val="22"/>
            <w:szCs w:val="22"/>
          </w:rPr>
          <w:id w:val="1540085805"/>
          <w14:checkbox>
            <w14:checked w14:val="0"/>
            <w14:checkedState w14:val="2612" w14:font="MS Gothic"/>
            <w14:uncheckedState w14:val="2610" w14:font="MS Gothic"/>
          </w14:checkbox>
        </w:sdtPr>
        <w:sdtEndPr/>
        <w:sdtContent>
          <w:r w:rsidR="000A2FEC">
            <w:rPr>
              <w:rFonts w:ascii="MS Gothic" w:eastAsia="MS Gothic" w:hAnsi="MS Gothic" w:hint="eastAsia"/>
              <w:sz w:val="22"/>
              <w:szCs w:val="22"/>
            </w:rPr>
            <w:t>☐</w:t>
          </w:r>
        </w:sdtContent>
      </w:sdt>
      <w:r w:rsidR="000A2FEC">
        <w:rPr>
          <w:rFonts w:ascii="Aptos" w:hAnsi="Aptos"/>
          <w:sz w:val="22"/>
          <w:szCs w:val="22"/>
        </w:rPr>
        <w:t xml:space="preserve"> </w:t>
      </w:r>
      <w:r w:rsidR="000A2FEC" w:rsidRPr="006D4F8E">
        <w:rPr>
          <w:rFonts w:ascii="Aptos" w:hAnsi="Aptos"/>
          <w:sz w:val="22"/>
          <w:szCs w:val="22"/>
        </w:rPr>
        <w:t xml:space="preserve">Employee of </w:t>
      </w:r>
      <w:r w:rsidR="000A2FEC">
        <w:rPr>
          <w:rFonts w:ascii="Aptos" w:hAnsi="Aptos"/>
          <w:sz w:val="22"/>
          <w:szCs w:val="22"/>
        </w:rPr>
        <w:t xml:space="preserve">MoJ, </w:t>
      </w:r>
      <w:r w:rsidR="000A2FEC" w:rsidRPr="006D4F8E">
        <w:rPr>
          <w:rFonts w:ascii="Aptos" w:hAnsi="Aptos"/>
          <w:sz w:val="22"/>
          <w:szCs w:val="22"/>
        </w:rPr>
        <w:t>HMPPS</w:t>
      </w:r>
      <w:r w:rsidR="000A2FEC">
        <w:rPr>
          <w:rFonts w:ascii="Aptos" w:hAnsi="Aptos"/>
          <w:sz w:val="22"/>
          <w:szCs w:val="22"/>
        </w:rPr>
        <w:t>, or privately managed prison</w:t>
      </w:r>
    </w:p>
    <w:p w14:paraId="04867063" w14:textId="25B0BEC6" w:rsidR="00B118C3" w:rsidRPr="006D4F8E" w:rsidRDefault="002A4F9B" w:rsidP="006D4F8E">
      <w:pPr>
        <w:rPr>
          <w:rFonts w:ascii="Aptos" w:hAnsi="Aptos"/>
          <w:sz w:val="22"/>
          <w:szCs w:val="22"/>
        </w:rPr>
      </w:pPr>
      <w:sdt>
        <w:sdtPr>
          <w:rPr>
            <w:rFonts w:ascii="Aptos" w:hAnsi="Aptos"/>
            <w:sz w:val="22"/>
            <w:szCs w:val="22"/>
          </w:rPr>
          <w:id w:val="1320999002"/>
          <w14:checkbox>
            <w14:checked w14:val="0"/>
            <w14:checkedState w14:val="2612" w14:font="MS Gothic"/>
            <w14:uncheckedState w14:val="2610" w14:font="MS Gothic"/>
          </w14:checkbox>
        </w:sdtPr>
        <w:sdtEndPr/>
        <w:sdtContent>
          <w:r w:rsidR="006D4F8E">
            <w:rPr>
              <w:rFonts w:ascii="MS Gothic" w:eastAsia="MS Gothic" w:hAnsi="MS Gothic" w:hint="eastAsia"/>
              <w:sz w:val="22"/>
              <w:szCs w:val="22"/>
            </w:rPr>
            <w:t>☐</w:t>
          </w:r>
        </w:sdtContent>
      </w:sdt>
      <w:r w:rsidR="006D4F8E">
        <w:rPr>
          <w:rFonts w:ascii="Aptos" w:hAnsi="Aptos"/>
          <w:sz w:val="22"/>
          <w:szCs w:val="22"/>
        </w:rPr>
        <w:t xml:space="preserve"> </w:t>
      </w:r>
      <w:r w:rsidR="00373A3D">
        <w:rPr>
          <w:rFonts w:ascii="Aptos" w:hAnsi="Aptos"/>
          <w:sz w:val="22"/>
          <w:szCs w:val="22"/>
        </w:rPr>
        <w:t>Doctoral</w:t>
      </w:r>
      <w:r w:rsidR="00373A3D" w:rsidRPr="006D4F8E">
        <w:rPr>
          <w:rFonts w:ascii="Aptos" w:hAnsi="Aptos"/>
          <w:sz w:val="22"/>
          <w:szCs w:val="22"/>
        </w:rPr>
        <w:t xml:space="preserve"> </w:t>
      </w:r>
      <w:r w:rsidR="00B118C3" w:rsidRPr="006D4F8E">
        <w:rPr>
          <w:rFonts w:ascii="Aptos" w:hAnsi="Aptos"/>
          <w:sz w:val="22"/>
          <w:szCs w:val="22"/>
        </w:rPr>
        <w:t>Researcher</w:t>
      </w:r>
    </w:p>
    <w:p w14:paraId="3932AB19" w14:textId="67DABC0A" w:rsidR="000A2FEC" w:rsidRPr="006D4F8E" w:rsidRDefault="002A4F9B" w:rsidP="006D4F8E">
      <w:pPr>
        <w:rPr>
          <w:rFonts w:ascii="Aptos" w:hAnsi="Aptos"/>
          <w:b/>
          <w:bCs/>
          <w:sz w:val="22"/>
          <w:szCs w:val="22"/>
        </w:rPr>
      </w:pPr>
      <w:sdt>
        <w:sdtPr>
          <w:rPr>
            <w:rFonts w:ascii="Aptos" w:hAnsi="Aptos"/>
            <w:sz w:val="22"/>
            <w:szCs w:val="22"/>
          </w:rPr>
          <w:id w:val="1463071824"/>
          <w14:checkbox>
            <w14:checked w14:val="0"/>
            <w14:checkedState w14:val="2612" w14:font="MS Gothic"/>
            <w14:uncheckedState w14:val="2610" w14:font="MS Gothic"/>
          </w14:checkbox>
        </w:sdtPr>
        <w:sdtEndPr/>
        <w:sdtContent>
          <w:r w:rsidR="000A2FEC">
            <w:rPr>
              <w:rFonts w:ascii="MS Gothic" w:eastAsia="MS Gothic" w:hAnsi="MS Gothic" w:hint="eastAsia"/>
              <w:sz w:val="22"/>
              <w:szCs w:val="22"/>
            </w:rPr>
            <w:t>☐</w:t>
          </w:r>
        </w:sdtContent>
      </w:sdt>
      <w:r w:rsidR="000A2FEC">
        <w:rPr>
          <w:rFonts w:ascii="Aptos" w:hAnsi="Aptos"/>
          <w:sz w:val="22"/>
          <w:szCs w:val="22"/>
        </w:rPr>
        <w:t xml:space="preserve"> </w:t>
      </w:r>
      <w:r w:rsidR="000A2FEC" w:rsidRPr="006D4F8E">
        <w:rPr>
          <w:rFonts w:ascii="Aptos" w:hAnsi="Aptos"/>
          <w:sz w:val="22"/>
          <w:szCs w:val="22"/>
        </w:rPr>
        <w:t>Early Career Researcher</w:t>
      </w:r>
    </w:p>
    <w:p w14:paraId="0EE82883" w14:textId="7B66F0D8" w:rsidR="0072656D" w:rsidRDefault="0072656D" w:rsidP="00773FC0">
      <w:pPr>
        <w:rPr>
          <w:rFonts w:ascii="Aptos" w:hAnsi="Aptos"/>
          <w:sz w:val="22"/>
          <w:szCs w:val="22"/>
        </w:rPr>
      </w:pPr>
    </w:p>
    <w:p w14:paraId="0B7EF629" w14:textId="4A745F6E" w:rsidR="00373A3D" w:rsidRDefault="00373A3D" w:rsidP="00773FC0">
      <w:pPr>
        <w:rPr>
          <w:rFonts w:ascii="Aptos" w:hAnsi="Aptos"/>
          <w:i/>
          <w:iCs/>
          <w:sz w:val="22"/>
          <w:szCs w:val="22"/>
        </w:rPr>
      </w:pPr>
      <w:r>
        <w:rPr>
          <w:rFonts w:ascii="Aptos" w:hAnsi="Aptos"/>
          <w:i/>
          <w:iCs/>
          <w:sz w:val="22"/>
          <w:szCs w:val="22"/>
        </w:rPr>
        <w:t xml:space="preserve">If you are a </w:t>
      </w:r>
      <w:r w:rsidR="00E570DC">
        <w:rPr>
          <w:rFonts w:ascii="Aptos" w:hAnsi="Aptos"/>
          <w:i/>
          <w:iCs/>
          <w:sz w:val="22"/>
          <w:szCs w:val="22"/>
        </w:rPr>
        <w:t>doctoral researcher</w:t>
      </w:r>
      <w:r w:rsidR="00360C38">
        <w:rPr>
          <w:rFonts w:ascii="Aptos" w:hAnsi="Aptos"/>
          <w:i/>
          <w:iCs/>
          <w:sz w:val="22"/>
          <w:szCs w:val="22"/>
        </w:rPr>
        <w:t>,</w:t>
      </w:r>
      <w:r w:rsidR="00E570DC">
        <w:rPr>
          <w:rFonts w:ascii="Aptos" w:hAnsi="Aptos"/>
          <w:i/>
          <w:iCs/>
          <w:sz w:val="22"/>
          <w:szCs w:val="22"/>
        </w:rPr>
        <w:t xml:space="preserve"> have you sought advice from your supervisor before applying?</w:t>
      </w:r>
    </w:p>
    <w:p w14:paraId="7027E86C" w14:textId="1B15A6FF" w:rsidR="00E570DC" w:rsidRPr="006D4F8E" w:rsidRDefault="002A4F9B" w:rsidP="00E570DC">
      <w:pPr>
        <w:rPr>
          <w:rFonts w:ascii="Aptos" w:hAnsi="Aptos"/>
          <w:sz w:val="22"/>
          <w:szCs w:val="22"/>
        </w:rPr>
      </w:pPr>
      <w:sdt>
        <w:sdtPr>
          <w:rPr>
            <w:rFonts w:ascii="Aptos" w:hAnsi="Aptos"/>
            <w:sz w:val="22"/>
            <w:szCs w:val="22"/>
          </w:rPr>
          <w:id w:val="1151951315"/>
          <w14:checkbox>
            <w14:checked w14:val="0"/>
            <w14:checkedState w14:val="2612" w14:font="MS Gothic"/>
            <w14:uncheckedState w14:val="2610" w14:font="MS Gothic"/>
          </w14:checkbox>
        </w:sdtPr>
        <w:sdtEndPr/>
        <w:sdtContent>
          <w:r w:rsidR="00E570DC">
            <w:rPr>
              <w:rFonts w:ascii="MS Gothic" w:eastAsia="MS Gothic" w:hAnsi="MS Gothic" w:hint="eastAsia"/>
              <w:sz w:val="22"/>
              <w:szCs w:val="22"/>
            </w:rPr>
            <w:t>☐</w:t>
          </w:r>
        </w:sdtContent>
      </w:sdt>
      <w:r w:rsidR="00E570DC">
        <w:rPr>
          <w:rFonts w:ascii="Aptos" w:hAnsi="Aptos"/>
          <w:sz w:val="22"/>
          <w:szCs w:val="22"/>
        </w:rPr>
        <w:t xml:space="preserve"> Yes, please name your supervisor: _____________________________________</w:t>
      </w:r>
    </w:p>
    <w:p w14:paraId="460C6335" w14:textId="2D889658" w:rsidR="00E570DC" w:rsidRPr="006D4F8E" w:rsidRDefault="002A4F9B" w:rsidP="00E570DC">
      <w:pPr>
        <w:rPr>
          <w:rFonts w:ascii="Aptos" w:hAnsi="Aptos"/>
          <w:sz w:val="22"/>
          <w:szCs w:val="22"/>
        </w:rPr>
      </w:pPr>
      <w:sdt>
        <w:sdtPr>
          <w:rPr>
            <w:rFonts w:ascii="Aptos" w:hAnsi="Aptos"/>
            <w:sz w:val="22"/>
            <w:szCs w:val="22"/>
          </w:rPr>
          <w:id w:val="1183312992"/>
          <w14:checkbox>
            <w14:checked w14:val="0"/>
            <w14:checkedState w14:val="2612" w14:font="MS Gothic"/>
            <w14:uncheckedState w14:val="2610" w14:font="MS Gothic"/>
          </w14:checkbox>
        </w:sdtPr>
        <w:sdtEndPr/>
        <w:sdtContent>
          <w:r w:rsidR="00E570DC">
            <w:rPr>
              <w:rFonts w:ascii="MS Gothic" w:eastAsia="MS Gothic" w:hAnsi="MS Gothic" w:hint="eastAsia"/>
              <w:sz w:val="22"/>
              <w:szCs w:val="22"/>
            </w:rPr>
            <w:t>☐</w:t>
          </w:r>
        </w:sdtContent>
      </w:sdt>
      <w:r w:rsidR="00E570DC">
        <w:rPr>
          <w:rFonts w:ascii="Aptos" w:hAnsi="Aptos"/>
          <w:sz w:val="22"/>
          <w:szCs w:val="22"/>
        </w:rPr>
        <w:t xml:space="preserve"> No</w:t>
      </w:r>
    </w:p>
    <w:p w14:paraId="19306A56" w14:textId="119DD986" w:rsidR="00E570DC" w:rsidRPr="00E570DC" w:rsidRDefault="00E570DC" w:rsidP="00E570DC">
      <w:pPr>
        <w:rPr>
          <w:rFonts w:ascii="Aptos" w:hAnsi="Aptos"/>
          <w:i/>
          <w:iCs/>
          <w:sz w:val="22"/>
          <w:szCs w:val="22"/>
        </w:rPr>
      </w:pPr>
    </w:p>
    <w:p w14:paraId="0A9A7250" w14:textId="77777777" w:rsidR="00373A3D" w:rsidRPr="00CB457B" w:rsidRDefault="00373A3D" w:rsidP="00773FC0">
      <w:pPr>
        <w:rPr>
          <w:rFonts w:ascii="Aptos" w:hAnsi="Aptos"/>
          <w:sz w:val="22"/>
          <w:szCs w:val="22"/>
        </w:rPr>
      </w:pPr>
    </w:p>
    <w:p w14:paraId="0D1C6DA2" w14:textId="5E9E9F60" w:rsidR="00CB457B" w:rsidRDefault="00453BF1" w:rsidP="00773FC0">
      <w:pPr>
        <w:rPr>
          <w:rFonts w:ascii="Aptos" w:hAnsi="Aptos"/>
          <w:b/>
          <w:bCs/>
          <w:sz w:val="22"/>
          <w:szCs w:val="22"/>
        </w:rPr>
      </w:pPr>
      <w:r>
        <w:rPr>
          <w:rFonts w:ascii="Aptos" w:hAnsi="Aptos"/>
          <w:b/>
          <w:bCs/>
          <w:sz w:val="22"/>
          <w:szCs w:val="22"/>
        </w:rPr>
        <w:t xml:space="preserve">What are your main areas of </w:t>
      </w:r>
      <w:r w:rsidR="00F45944">
        <w:rPr>
          <w:rFonts w:ascii="Aptos" w:hAnsi="Aptos"/>
          <w:b/>
          <w:bCs/>
          <w:sz w:val="22"/>
          <w:szCs w:val="22"/>
        </w:rPr>
        <w:t xml:space="preserve">research </w:t>
      </w:r>
      <w:r>
        <w:rPr>
          <w:rFonts w:ascii="Aptos" w:hAnsi="Aptos"/>
          <w:b/>
          <w:bCs/>
          <w:sz w:val="22"/>
          <w:szCs w:val="22"/>
        </w:rPr>
        <w:t xml:space="preserve">interest? </w:t>
      </w:r>
    </w:p>
    <w:p w14:paraId="22E013FE" w14:textId="44C3EE3E" w:rsidR="00B118C3" w:rsidRDefault="002E7472" w:rsidP="00773FC0">
      <w:pPr>
        <w:rPr>
          <w:rFonts w:ascii="Aptos" w:hAnsi="Aptos"/>
          <w:sz w:val="22"/>
          <w:szCs w:val="22"/>
        </w:rPr>
      </w:pPr>
      <w:r>
        <w:rPr>
          <w:rFonts w:ascii="Aptos" w:hAnsi="Aptos"/>
          <w:sz w:val="22"/>
          <w:szCs w:val="22"/>
        </w:rPr>
        <w:t>1.</w:t>
      </w:r>
    </w:p>
    <w:p w14:paraId="10D8D57A" w14:textId="30FACC3B" w:rsidR="002E7472" w:rsidRDefault="002E7472" w:rsidP="00773FC0">
      <w:pPr>
        <w:rPr>
          <w:rFonts w:ascii="Aptos" w:hAnsi="Aptos"/>
          <w:sz w:val="22"/>
          <w:szCs w:val="22"/>
        </w:rPr>
      </w:pPr>
      <w:r>
        <w:rPr>
          <w:rFonts w:ascii="Aptos" w:hAnsi="Aptos"/>
          <w:sz w:val="22"/>
          <w:szCs w:val="22"/>
        </w:rPr>
        <w:t xml:space="preserve">2. </w:t>
      </w:r>
    </w:p>
    <w:p w14:paraId="731FA2F1" w14:textId="154FE0F1" w:rsidR="002E7472" w:rsidRDefault="002E7472" w:rsidP="00773FC0">
      <w:pPr>
        <w:rPr>
          <w:rFonts w:ascii="Aptos" w:hAnsi="Aptos"/>
          <w:sz w:val="22"/>
          <w:szCs w:val="22"/>
        </w:rPr>
      </w:pPr>
      <w:r>
        <w:rPr>
          <w:rFonts w:ascii="Aptos" w:hAnsi="Aptos"/>
          <w:sz w:val="22"/>
          <w:szCs w:val="22"/>
        </w:rPr>
        <w:t xml:space="preserve">3. </w:t>
      </w:r>
    </w:p>
    <w:p w14:paraId="2A9F2B9D" w14:textId="77777777" w:rsidR="00453BF1" w:rsidRPr="00CB457B" w:rsidRDefault="00453BF1" w:rsidP="00773FC0">
      <w:pPr>
        <w:rPr>
          <w:rFonts w:ascii="Aptos" w:hAnsi="Aptos"/>
          <w:sz w:val="22"/>
          <w:szCs w:val="22"/>
        </w:rPr>
      </w:pPr>
    </w:p>
    <w:p w14:paraId="5F6C5228" w14:textId="77777777" w:rsidR="006B1FDF" w:rsidRDefault="006B1FDF" w:rsidP="0072656D">
      <w:pPr>
        <w:rPr>
          <w:rFonts w:ascii="Aptos" w:hAnsi="Aptos"/>
          <w:b/>
          <w:bCs/>
          <w:sz w:val="22"/>
          <w:szCs w:val="22"/>
        </w:rPr>
      </w:pPr>
    </w:p>
    <w:p w14:paraId="7ED08C69" w14:textId="77777777" w:rsidR="001F0ACF" w:rsidRDefault="001F0ACF" w:rsidP="0072656D">
      <w:pPr>
        <w:rPr>
          <w:rFonts w:ascii="Aptos" w:hAnsi="Aptos"/>
          <w:b/>
          <w:bCs/>
          <w:sz w:val="22"/>
          <w:szCs w:val="22"/>
        </w:rPr>
      </w:pPr>
    </w:p>
    <w:p w14:paraId="35A63ED7" w14:textId="77777777" w:rsidR="001F0ACF" w:rsidRDefault="001F0ACF" w:rsidP="0072656D">
      <w:pPr>
        <w:rPr>
          <w:rFonts w:ascii="Aptos" w:hAnsi="Aptos"/>
          <w:b/>
          <w:bCs/>
          <w:sz w:val="22"/>
          <w:szCs w:val="22"/>
        </w:rPr>
      </w:pPr>
    </w:p>
    <w:p w14:paraId="48828F2A" w14:textId="77777777" w:rsidR="001F0ACF" w:rsidRDefault="001F0ACF" w:rsidP="0072656D">
      <w:pPr>
        <w:rPr>
          <w:rFonts w:ascii="Aptos" w:hAnsi="Aptos"/>
          <w:b/>
          <w:bCs/>
          <w:sz w:val="22"/>
          <w:szCs w:val="22"/>
        </w:rPr>
      </w:pPr>
    </w:p>
    <w:p w14:paraId="4A7BB58F" w14:textId="77777777" w:rsidR="001F0ACF" w:rsidRDefault="001F0ACF" w:rsidP="0072656D">
      <w:pPr>
        <w:rPr>
          <w:rFonts w:ascii="Aptos" w:hAnsi="Aptos"/>
          <w:b/>
          <w:bCs/>
          <w:sz w:val="22"/>
          <w:szCs w:val="22"/>
        </w:rPr>
      </w:pPr>
    </w:p>
    <w:p w14:paraId="65C03803" w14:textId="77777777" w:rsidR="001F0ACF" w:rsidRDefault="001F0ACF" w:rsidP="0072656D">
      <w:pPr>
        <w:rPr>
          <w:rFonts w:ascii="Aptos" w:hAnsi="Aptos"/>
          <w:b/>
          <w:bCs/>
          <w:sz w:val="22"/>
          <w:szCs w:val="22"/>
        </w:rPr>
      </w:pPr>
    </w:p>
    <w:p w14:paraId="01B5C06A" w14:textId="77777777" w:rsidR="001F0ACF" w:rsidRDefault="001F0ACF" w:rsidP="0072656D">
      <w:pPr>
        <w:rPr>
          <w:rFonts w:ascii="Aptos" w:hAnsi="Aptos"/>
          <w:b/>
          <w:bCs/>
          <w:sz w:val="22"/>
          <w:szCs w:val="22"/>
        </w:rPr>
      </w:pPr>
    </w:p>
    <w:p w14:paraId="7B28FF12" w14:textId="77777777" w:rsidR="001F0ACF" w:rsidRDefault="001F0ACF" w:rsidP="0072656D">
      <w:pPr>
        <w:rPr>
          <w:rFonts w:ascii="Aptos" w:hAnsi="Aptos"/>
          <w:b/>
          <w:bCs/>
          <w:sz w:val="22"/>
          <w:szCs w:val="22"/>
        </w:rPr>
      </w:pPr>
    </w:p>
    <w:p w14:paraId="5F3C5D03" w14:textId="053802AC" w:rsidR="006B1FDF" w:rsidRDefault="006B1FDF" w:rsidP="006B1FDF">
      <w:pPr>
        <w:pStyle w:val="Heading1"/>
      </w:pPr>
      <w:r>
        <w:lastRenderedPageBreak/>
        <w:t xml:space="preserve">Section 2 </w:t>
      </w:r>
      <w:r w:rsidR="0083673D">
        <w:t>–</w:t>
      </w:r>
      <w:r>
        <w:t xml:space="preserve"> </w:t>
      </w:r>
      <w:r w:rsidR="0083673D">
        <w:t xml:space="preserve">Cover Letter </w:t>
      </w:r>
    </w:p>
    <w:p w14:paraId="1CEBC92F" w14:textId="77777777" w:rsidR="0083673D" w:rsidRDefault="0083673D" w:rsidP="0083673D"/>
    <w:p w14:paraId="1E611166" w14:textId="39179139" w:rsidR="0083673D" w:rsidRDefault="009A7039" w:rsidP="0083673D">
      <w:pPr>
        <w:jc w:val="both"/>
        <w:rPr>
          <w:rFonts w:ascii="Aptos" w:hAnsi="Aptos"/>
          <w:b/>
          <w:bCs/>
          <w:sz w:val="22"/>
          <w:szCs w:val="22"/>
        </w:rPr>
      </w:pPr>
      <w:r>
        <w:rPr>
          <w:rFonts w:ascii="Aptos" w:hAnsi="Aptos"/>
          <w:b/>
          <w:bCs/>
          <w:sz w:val="22"/>
          <w:szCs w:val="22"/>
        </w:rPr>
        <w:t xml:space="preserve">In the space below, please write a short cover letter (no more than one page) </w:t>
      </w:r>
      <w:r w:rsidR="004B27E6">
        <w:rPr>
          <w:rFonts w:ascii="Aptos" w:hAnsi="Aptos"/>
          <w:b/>
          <w:bCs/>
          <w:sz w:val="22"/>
          <w:szCs w:val="22"/>
        </w:rPr>
        <w:t>explaining</w:t>
      </w:r>
      <w:r>
        <w:rPr>
          <w:rFonts w:ascii="Aptos" w:hAnsi="Aptos"/>
          <w:b/>
          <w:bCs/>
          <w:sz w:val="22"/>
          <w:szCs w:val="22"/>
        </w:rPr>
        <w:t xml:space="preserve"> why you would like to apply to be a member of the </w:t>
      </w:r>
      <w:r w:rsidR="00BE7FF4">
        <w:rPr>
          <w:rFonts w:ascii="Aptos" w:hAnsi="Aptos"/>
          <w:b/>
          <w:bCs/>
          <w:sz w:val="22"/>
          <w:szCs w:val="22"/>
        </w:rPr>
        <w:t>EDS</w:t>
      </w:r>
      <w:r>
        <w:rPr>
          <w:rFonts w:ascii="Aptos" w:hAnsi="Aptos"/>
          <w:b/>
          <w:bCs/>
          <w:sz w:val="22"/>
          <w:szCs w:val="22"/>
        </w:rPr>
        <w:t>.</w:t>
      </w:r>
      <w:r w:rsidR="00860712">
        <w:rPr>
          <w:rFonts w:ascii="Aptos" w:hAnsi="Aptos"/>
          <w:b/>
          <w:bCs/>
          <w:sz w:val="22"/>
          <w:szCs w:val="22"/>
        </w:rPr>
        <w:t xml:space="preserve"> Your</w:t>
      </w:r>
      <w:r>
        <w:rPr>
          <w:rFonts w:ascii="Aptos" w:hAnsi="Aptos"/>
          <w:b/>
          <w:bCs/>
          <w:sz w:val="22"/>
          <w:szCs w:val="22"/>
        </w:rPr>
        <w:t xml:space="preserve"> letter should </w:t>
      </w:r>
      <w:r w:rsidR="00860712">
        <w:rPr>
          <w:rFonts w:ascii="Aptos" w:hAnsi="Aptos"/>
          <w:b/>
          <w:bCs/>
          <w:sz w:val="22"/>
          <w:szCs w:val="22"/>
        </w:rPr>
        <w:t>address the following</w:t>
      </w:r>
      <w:r>
        <w:rPr>
          <w:rFonts w:ascii="Aptos" w:hAnsi="Aptos"/>
          <w:b/>
          <w:bCs/>
          <w:sz w:val="22"/>
          <w:szCs w:val="22"/>
        </w:rPr>
        <w:t xml:space="preserve">: </w:t>
      </w:r>
    </w:p>
    <w:p w14:paraId="53673F35" w14:textId="3828819E" w:rsidR="00786BC9" w:rsidRDefault="002504EC" w:rsidP="00786BC9">
      <w:pPr>
        <w:pStyle w:val="ListParagraph"/>
        <w:numPr>
          <w:ilvl w:val="0"/>
          <w:numId w:val="16"/>
        </w:numPr>
        <w:jc w:val="both"/>
        <w:rPr>
          <w:rFonts w:ascii="Aptos" w:hAnsi="Aptos"/>
          <w:b/>
          <w:bCs/>
          <w:sz w:val="22"/>
          <w:szCs w:val="22"/>
        </w:rPr>
      </w:pPr>
      <w:r>
        <w:rPr>
          <w:rFonts w:ascii="Aptos" w:hAnsi="Aptos"/>
          <w:b/>
          <w:bCs/>
          <w:sz w:val="22"/>
          <w:szCs w:val="22"/>
        </w:rPr>
        <w:t xml:space="preserve">What </w:t>
      </w:r>
      <w:r w:rsidR="00786BC9">
        <w:rPr>
          <w:rFonts w:ascii="Aptos" w:hAnsi="Aptos"/>
          <w:b/>
          <w:bCs/>
          <w:sz w:val="22"/>
          <w:szCs w:val="22"/>
        </w:rPr>
        <w:t>drew you to the scheme.</w:t>
      </w:r>
    </w:p>
    <w:p w14:paraId="0D236394" w14:textId="09B7B53C" w:rsidR="00786BC9" w:rsidRDefault="00786BC9" w:rsidP="00786BC9">
      <w:pPr>
        <w:pStyle w:val="ListParagraph"/>
        <w:numPr>
          <w:ilvl w:val="0"/>
          <w:numId w:val="16"/>
        </w:numPr>
        <w:jc w:val="both"/>
        <w:rPr>
          <w:rFonts w:ascii="Aptos" w:hAnsi="Aptos"/>
          <w:b/>
          <w:bCs/>
          <w:sz w:val="22"/>
          <w:szCs w:val="22"/>
        </w:rPr>
      </w:pPr>
      <w:r>
        <w:rPr>
          <w:rFonts w:ascii="Aptos" w:hAnsi="Aptos"/>
          <w:b/>
          <w:bCs/>
          <w:sz w:val="22"/>
          <w:szCs w:val="22"/>
        </w:rPr>
        <w:t xml:space="preserve">What you </w:t>
      </w:r>
      <w:r w:rsidR="002A0883">
        <w:rPr>
          <w:rFonts w:ascii="Aptos" w:hAnsi="Aptos"/>
          <w:b/>
          <w:bCs/>
          <w:sz w:val="22"/>
          <w:szCs w:val="22"/>
        </w:rPr>
        <w:t xml:space="preserve">hope </w:t>
      </w:r>
      <w:r>
        <w:rPr>
          <w:rFonts w:ascii="Aptos" w:hAnsi="Aptos"/>
          <w:b/>
          <w:bCs/>
          <w:sz w:val="22"/>
          <w:szCs w:val="22"/>
        </w:rPr>
        <w:t xml:space="preserve">to </w:t>
      </w:r>
      <w:r w:rsidR="002A0883">
        <w:rPr>
          <w:rFonts w:ascii="Aptos" w:hAnsi="Aptos"/>
          <w:b/>
          <w:bCs/>
          <w:sz w:val="22"/>
          <w:szCs w:val="22"/>
        </w:rPr>
        <w:t xml:space="preserve">achieve through the </w:t>
      </w:r>
      <w:r>
        <w:rPr>
          <w:rFonts w:ascii="Aptos" w:hAnsi="Aptos"/>
          <w:b/>
          <w:bCs/>
          <w:sz w:val="22"/>
          <w:szCs w:val="22"/>
        </w:rPr>
        <w:t xml:space="preserve">development and learning </w:t>
      </w:r>
      <w:r w:rsidR="002A0883">
        <w:rPr>
          <w:rFonts w:ascii="Aptos" w:hAnsi="Aptos"/>
          <w:b/>
          <w:bCs/>
          <w:sz w:val="22"/>
          <w:szCs w:val="22"/>
        </w:rPr>
        <w:t xml:space="preserve">opportunities </w:t>
      </w:r>
      <w:r>
        <w:rPr>
          <w:rFonts w:ascii="Aptos" w:hAnsi="Aptos"/>
          <w:b/>
          <w:bCs/>
          <w:sz w:val="22"/>
          <w:szCs w:val="22"/>
        </w:rPr>
        <w:t xml:space="preserve">offered </w:t>
      </w:r>
      <w:r w:rsidR="00845B3E">
        <w:rPr>
          <w:rFonts w:ascii="Aptos" w:hAnsi="Aptos"/>
          <w:b/>
          <w:bCs/>
          <w:sz w:val="22"/>
          <w:szCs w:val="22"/>
        </w:rPr>
        <w:t xml:space="preserve">by </w:t>
      </w:r>
      <w:r>
        <w:rPr>
          <w:rFonts w:ascii="Aptos" w:hAnsi="Aptos"/>
          <w:b/>
          <w:bCs/>
          <w:sz w:val="22"/>
          <w:szCs w:val="22"/>
        </w:rPr>
        <w:t xml:space="preserve">the scheme. </w:t>
      </w:r>
    </w:p>
    <w:p w14:paraId="5A5C2DE4" w14:textId="78296009" w:rsidR="00373A3D" w:rsidRPr="00373A3D" w:rsidRDefault="00786BC9" w:rsidP="00373A3D">
      <w:pPr>
        <w:pStyle w:val="ListParagraph"/>
        <w:numPr>
          <w:ilvl w:val="0"/>
          <w:numId w:val="16"/>
        </w:numPr>
        <w:jc w:val="both"/>
        <w:rPr>
          <w:rFonts w:ascii="Aptos" w:hAnsi="Aptos"/>
          <w:b/>
          <w:bCs/>
          <w:sz w:val="22"/>
          <w:szCs w:val="22"/>
        </w:rPr>
      </w:pPr>
      <w:r>
        <w:rPr>
          <w:rFonts w:ascii="Aptos" w:hAnsi="Aptos"/>
          <w:b/>
          <w:bCs/>
          <w:sz w:val="22"/>
          <w:szCs w:val="22"/>
        </w:rPr>
        <w:t xml:space="preserve">How you </w:t>
      </w:r>
      <w:r w:rsidR="00222926">
        <w:rPr>
          <w:rFonts w:ascii="Aptos" w:hAnsi="Aptos"/>
          <w:b/>
          <w:bCs/>
          <w:sz w:val="22"/>
          <w:szCs w:val="22"/>
        </w:rPr>
        <w:t xml:space="preserve">demonstrate </w:t>
      </w:r>
      <w:r w:rsidR="000E4321">
        <w:rPr>
          <w:rFonts w:ascii="Aptos" w:hAnsi="Aptos"/>
          <w:b/>
          <w:bCs/>
          <w:sz w:val="22"/>
          <w:szCs w:val="22"/>
        </w:rPr>
        <w:t xml:space="preserve">and support </w:t>
      </w:r>
      <w:r>
        <w:rPr>
          <w:rFonts w:ascii="Aptos" w:hAnsi="Aptos"/>
          <w:b/>
          <w:bCs/>
          <w:sz w:val="22"/>
          <w:szCs w:val="22"/>
        </w:rPr>
        <w:t xml:space="preserve">the </w:t>
      </w:r>
      <w:hyperlink r:id="rId13" w:history="1">
        <w:r w:rsidRPr="003307C1">
          <w:rPr>
            <w:rStyle w:val="Hyperlink"/>
            <w:rFonts w:ascii="Aptos" w:hAnsi="Aptos"/>
            <w:b/>
            <w:bCs/>
            <w:sz w:val="22"/>
            <w:szCs w:val="22"/>
          </w:rPr>
          <w:t>values of the PSJ</w:t>
        </w:r>
      </w:hyperlink>
      <w:r w:rsidR="003307C1">
        <w:rPr>
          <w:rFonts w:ascii="Aptos" w:hAnsi="Aptos"/>
          <w:b/>
          <w:bCs/>
          <w:sz w:val="22"/>
          <w:szCs w:val="22"/>
        </w:rPr>
        <w:t>.</w:t>
      </w:r>
    </w:p>
    <w:p w14:paraId="5473B050" w14:textId="77777777" w:rsidR="006B1FDF" w:rsidRDefault="006B1FDF" w:rsidP="0072656D">
      <w:pPr>
        <w:rPr>
          <w:rFonts w:ascii="Aptos" w:hAnsi="Aptos"/>
          <w:b/>
          <w:bCs/>
          <w:sz w:val="22"/>
          <w:szCs w:val="22"/>
        </w:rPr>
      </w:pPr>
    </w:p>
    <w:tbl>
      <w:tblPr>
        <w:tblStyle w:val="TableGrid"/>
        <w:tblW w:w="0" w:type="auto"/>
        <w:tblLook w:val="04A0" w:firstRow="1" w:lastRow="0" w:firstColumn="1" w:lastColumn="0" w:noHBand="0" w:noVBand="1"/>
      </w:tblPr>
      <w:tblGrid>
        <w:gridCol w:w="9016"/>
      </w:tblGrid>
      <w:tr w:rsidR="001F0ACF" w14:paraId="7055C828" w14:textId="77777777" w:rsidTr="001F0ACF">
        <w:tc>
          <w:tcPr>
            <w:tcW w:w="9016" w:type="dxa"/>
          </w:tcPr>
          <w:p w14:paraId="0F8D79E1" w14:textId="3290D9A6" w:rsidR="001F0ACF" w:rsidRPr="001F0ACF" w:rsidRDefault="001F0ACF" w:rsidP="0072656D">
            <w:pPr>
              <w:rPr>
                <w:rFonts w:ascii="Aptos" w:hAnsi="Aptos"/>
                <w:sz w:val="22"/>
                <w:szCs w:val="22"/>
              </w:rPr>
            </w:pPr>
            <w:r>
              <w:rPr>
                <w:rFonts w:ascii="Aptos" w:hAnsi="Aptos"/>
                <w:b/>
                <w:bCs/>
                <w:sz w:val="22"/>
                <w:szCs w:val="22"/>
              </w:rPr>
              <w:t>Cover letter:</w:t>
            </w:r>
            <w:r>
              <w:rPr>
                <w:rFonts w:ascii="Aptos" w:hAnsi="Aptos"/>
                <w:sz w:val="22"/>
                <w:szCs w:val="22"/>
              </w:rPr>
              <w:t xml:space="preserve">  </w:t>
            </w:r>
          </w:p>
          <w:p w14:paraId="4E53EE9E" w14:textId="77777777" w:rsidR="001F0ACF" w:rsidRPr="001F0ACF" w:rsidRDefault="001F0ACF" w:rsidP="0072656D">
            <w:pPr>
              <w:rPr>
                <w:rFonts w:ascii="Aptos" w:hAnsi="Aptos"/>
                <w:sz w:val="22"/>
                <w:szCs w:val="22"/>
              </w:rPr>
            </w:pPr>
          </w:p>
          <w:p w14:paraId="6CBE964B" w14:textId="77777777" w:rsidR="001F0ACF" w:rsidRPr="001F0ACF" w:rsidRDefault="001F0ACF" w:rsidP="0072656D">
            <w:pPr>
              <w:rPr>
                <w:rFonts w:ascii="Aptos" w:hAnsi="Aptos"/>
                <w:sz w:val="22"/>
                <w:szCs w:val="22"/>
              </w:rPr>
            </w:pPr>
          </w:p>
          <w:p w14:paraId="0BC68341" w14:textId="77777777" w:rsidR="001F0ACF" w:rsidRPr="001F0ACF" w:rsidRDefault="001F0ACF" w:rsidP="0072656D">
            <w:pPr>
              <w:rPr>
                <w:rFonts w:ascii="Aptos" w:hAnsi="Aptos"/>
                <w:sz w:val="22"/>
                <w:szCs w:val="22"/>
              </w:rPr>
            </w:pPr>
          </w:p>
          <w:p w14:paraId="33AAB634" w14:textId="77777777" w:rsidR="001F0ACF" w:rsidRPr="001F0ACF" w:rsidRDefault="001F0ACF" w:rsidP="0072656D">
            <w:pPr>
              <w:rPr>
                <w:rFonts w:ascii="Aptos" w:hAnsi="Aptos"/>
                <w:sz w:val="22"/>
                <w:szCs w:val="22"/>
              </w:rPr>
            </w:pPr>
          </w:p>
          <w:p w14:paraId="64E8D74B" w14:textId="77777777" w:rsidR="001F0ACF" w:rsidRPr="001F0ACF" w:rsidRDefault="001F0ACF" w:rsidP="0072656D">
            <w:pPr>
              <w:rPr>
                <w:rFonts w:ascii="Aptos" w:hAnsi="Aptos"/>
                <w:sz w:val="22"/>
                <w:szCs w:val="22"/>
              </w:rPr>
            </w:pPr>
          </w:p>
          <w:p w14:paraId="14E25855" w14:textId="77777777" w:rsidR="001F0ACF" w:rsidRPr="001F0ACF" w:rsidRDefault="001F0ACF" w:rsidP="0072656D">
            <w:pPr>
              <w:rPr>
                <w:rFonts w:ascii="Aptos" w:hAnsi="Aptos"/>
                <w:sz w:val="22"/>
                <w:szCs w:val="22"/>
              </w:rPr>
            </w:pPr>
          </w:p>
          <w:p w14:paraId="6684103E" w14:textId="77777777" w:rsidR="001F0ACF" w:rsidRPr="001F0ACF" w:rsidRDefault="001F0ACF" w:rsidP="0072656D">
            <w:pPr>
              <w:rPr>
                <w:rFonts w:ascii="Aptos" w:hAnsi="Aptos"/>
                <w:sz w:val="22"/>
                <w:szCs w:val="22"/>
              </w:rPr>
            </w:pPr>
          </w:p>
          <w:p w14:paraId="29322321" w14:textId="77777777" w:rsidR="001F0ACF" w:rsidRPr="001F0ACF" w:rsidRDefault="001F0ACF" w:rsidP="0072656D">
            <w:pPr>
              <w:rPr>
                <w:rFonts w:ascii="Aptos" w:hAnsi="Aptos"/>
                <w:sz w:val="22"/>
                <w:szCs w:val="22"/>
              </w:rPr>
            </w:pPr>
          </w:p>
          <w:p w14:paraId="0E4A4D12" w14:textId="77777777" w:rsidR="001F0ACF" w:rsidRPr="001F0ACF" w:rsidRDefault="001F0ACF" w:rsidP="0072656D">
            <w:pPr>
              <w:rPr>
                <w:rFonts w:ascii="Aptos" w:hAnsi="Aptos"/>
                <w:sz w:val="22"/>
                <w:szCs w:val="22"/>
              </w:rPr>
            </w:pPr>
          </w:p>
          <w:p w14:paraId="3EDC2F6B" w14:textId="77777777" w:rsidR="001F0ACF" w:rsidRPr="001F0ACF" w:rsidRDefault="001F0ACF" w:rsidP="0072656D">
            <w:pPr>
              <w:rPr>
                <w:rFonts w:ascii="Aptos" w:hAnsi="Aptos"/>
                <w:sz w:val="22"/>
                <w:szCs w:val="22"/>
              </w:rPr>
            </w:pPr>
          </w:p>
          <w:p w14:paraId="392214A7" w14:textId="77777777" w:rsidR="001F0ACF" w:rsidRPr="001F0ACF" w:rsidRDefault="001F0ACF" w:rsidP="0072656D">
            <w:pPr>
              <w:rPr>
                <w:rFonts w:ascii="Aptos" w:hAnsi="Aptos"/>
                <w:sz w:val="22"/>
                <w:szCs w:val="22"/>
              </w:rPr>
            </w:pPr>
          </w:p>
          <w:p w14:paraId="05133EA6" w14:textId="77777777" w:rsidR="001F0ACF" w:rsidRPr="001F0ACF" w:rsidRDefault="001F0ACF" w:rsidP="0072656D">
            <w:pPr>
              <w:rPr>
                <w:rFonts w:ascii="Aptos" w:hAnsi="Aptos"/>
                <w:sz w:val="22"/>
                <w:szCs w:val="22"/>
              </w:rPr>
            </w:pPr>
          </w:p>
          <w:p w14:paraId="7CC47380" w14:textId="77777777" w:rsidR="001F0ACF" w:rsidRPr="001F0ACF" w:rsidRDefault="001F0ACF" w:rsidP="0072656D">
            <w:pPr>
              <w:rPr>
                <w:rFonts w:ascii="Aptos" w:hAnsi="Aptos"/>
                <w:sz w:val="22"/>
                <w:szCs w:val="22"/>
              </w:rPr>
            </w:pPr>
          </w:p>
          <w:p w14:paraId="075C1CF4" w14:textId="77777777" w:rsidR="001F0ACF" w:rsidRPr="001F0ACF" w:rsidRDefault="001F0ACF" w:rsidP="0072656D">
            <w:pPr>
              <w:rPr>
                <w:rFonts w:ascii="Aptos" w:hAnsi="Aptos"/>
                <w:sz w:val="22"/>
                <w:szCs w:val="22"/>
              </w:rPr>
            </w:pPr>
          </w:p>
          <w:p w14:paraId="78D357A5" w14:textId="77777777" w:rsidR="001F0ACF" w:rsidRPr="001F0ACF" w:rsidRDefault="001F0ACF" w:rsidP="0072656D">
            <w:pPr>
              <w:rPr>
                <w:rFonts w:ascii="Aptos" w:hAnsi="Aptos"/>
                <w:sz w:val="22"/>
                <w:szCs w:val="22"/>
              </w:rPr>
            </w:pPr>
          </w:p>
          <w:p w14:paraId="5D205A1F" w14:textId="77777777" w:rsidR="001F0ACF" w:rsidRPr="001F0ACF" w:rsidRDefault="001F0ACF" w:rsidP="0072656D">
            <w:pPr>
              <w:rPr>
                <w:rFonts w:ascii="Aptos" w:hAnsi="Aptos"/>
                <w:sz w:val="22"/>
                <w:szCs w:val="22"/>
              </w:rPr>
            </w:pPr>
          </w:p>
          <w:p w14:paraId="32438B6B" w14:textId="77777777" w:rsidR="001F0ACF" w:rsidRPr="001F0ACF" w:rsidRDefault="001F0ACF" w:rsidP="0072656D">
            <w:pPr>
              <w:rPr>
                <w:rFonts w:ascii="Aptos" w:hAnsi="Aptos"/>
                <w:sz w:val="22"/>
                <w:szCs w:val="22"/>
              </w:rPr>
            </w:pPr>
          </w:p>
          <w:p w14:paraId="44CE57D6" w14:textId="77777777" w:rsidR="001F0ACF" w:rsidRPr="001F0ACF" w:rsidRDefault="001F0ACF" w:rsidP="0072656D">
            <w:pPr>
              <w:rPr>
                <w:rFonts w:ascii="Aptos" w:hAnsi="Aptos"/>
                <w:sz w:val="22"/>
                <w:szCs w:val="22"/>
              </w:rPr>
            </w:pPr>
          </w:p>
          <w:p w14:paraId="6B266D34" w14:textId="77777777" w:rsidR="001F0ACF" w:rsidRPr="001F0ACF" w:rsidRDefault="001F0ACF" w:rsidP="0072656D">
            <w:pPr>
              <w:rPr>
                <w:rFonts w:ascii="Aptos" w:hAnsi="Aptos"/>
                <w:sz w:val="22"/>
                <w:szCs w:val="22"/>
              </w:rPr>
            </w:pPr>
          </w:p>
          <w:p w14:paraId="57933EDA" w14:textId="77777777" w:rsidR="001F0ACF" w:rsidRPr="001F0ACF" w:rsidRDefault="001F0ACF" w:rsidP="0072656D">
            <w:pPr>
              <w:rPr>
                <w:rFonts w:ascii="Aptos" w:hAnsi="Aptos"/>
                <w:sz w:val="22"/>
                <w:szCs w:val="22"/>
              </w:rPr>
            </w:pPr>
          </w:p>
          <w:p w14:paraId="756F4D2C" w14:textId="77777777" w:rsidR="001F0ACF" w:rsidRPr="001F0ACF" w:rsidRDefault="001F0ACF" w:rsidP="0072656D">
            <w:pPr>
              <w:rPr>
                <w:rFonts w:ascii="Aptos" w:hAnsi="Aptos"/>
                <w:sz w:val="22"/>
                <w:szCs w:val="22"/>
              </w:rPr>
            </w:pPr>
          </w:p>
          <w:p w14:paraId="2B1EA5B5" w14:textId="77777777" w:rsidR="001F0ACF" w:rsidRPr="001F0ACF" w:rsidRDefault="001F0ACF" w:rsidP="0072656D">
            <w:pPr>
              <w:rPr>
                <w:rFonts w:ascii="Aptos" w:hAnsi="Aptos"/>
                <w:sz w:val="22"/>
                <w:szCs w:val="22"/>
              </w:rPr>
            </w:pPr>
          </w:p>
          <w:p w14:paraId="7D153FAC" w14:textId="77777777" w:rsidR="001F0ACF" w:rsidRPr="001F0ACF" w:rsidRDefault="001F0ACF" w:rsidP="0072656D">
            <w:pPr>
              <w:rPr>
                <w:rFonts w:ascii="Aptos" w:hAnsi="Aptos"/>
                <w:sz w:val="22"/>
                <w:szCs w:val="22"/>
              </w:rPr>
            </w:pPr>
          </w:p>
          <w:p w14:paraId="1F9BF912" w14:textId="77777777" w:rsidR="001F0ACF" w:rsidRPr="001F0ACF" w:rsidRDefault="001F0ACF" w:rsidP="0072656D">
            <w:pPr>
              <w:rPr>
                <w:rFonts w:ascii="Aptos" w:hAnsi="Aptos"/>
                <w:sz w:val="22"/>
                <w:szCs w:val="22"/>
              </w:rPr>
            </w:pPr>
          </w:p>
          <w:p w14:paraId="7840182F" w14:textId="77777777" w:rsidR="001F0ACF" w:rsidRPr="001F0ACF" w:rsidRDefault="001F0ACF" w:rsidP="0072656D">
            <w:pPr>
              <w:rPr>
                <w:rFonts w:ascii="Aptos" w:hAnsi="Aptos"/>
                <w:sz w:val="22"/>
                <w:szCs w:val="22"/>
              </w:rPr>
            </w:pPr>
          </w:p>
          <w:p w14:paraId="0B7755B9" w14:textId="77777777" w:rsidR="001F0ACF" w:rsidRPr="001F0ACF" w:rsidRDefault="001F0ACF" w:rsidP="0072656D">
            <w:pPr>
              <w:rPr>
                <w:rFonts w:ascii="Aptos" w:hAnsi="Aptos"/>
                <w:sz w:val="22"/>
                <w:szCs w:val="22"/>
              </w:rPr>
            </w:pPr>
          </w:p>
          <w:p w14:paraId="7FC9934D" w14:textId="77777777" w:rsidR="001F0ACF" w:rsidRPr="001F0ACF" w:rsidRDefault="001F0ACF" w:rsidP="0072656D">
            <w:pPr>
              <w:rPr>
                <w:rFonts w:ascii="Aptos" w:hAnsi="Aptos"/>
                <w:sz w:val="22"/>
                <w:szCs w:val="22"/>
              </w:rPr>
            </w:pPr>
          </w:p>
          <w:p w14:paraId="6ACC6286" w14:textId="77777777" w:rsidR="001F0ACF" w:rsidRPr="001F0ACF" w:rsidRDefault="001F0ACF" w:rsidP="0072656D">
            <w:pPr>
              <w:rPr>
                <w:rFonts w:ascii="Aptos" w:hAnsi="Aptos"/>
                <w:sz w:val="22"/>
                <w:szCs w:val="22"/>
              </w:rPr>
            </w:pPr>
          </w:p>
          <w:p w14:paraId="3A2C3ACD" w14:textId="77777777" w:rsidR="001F0ACF" w:rsidRPr="001F0ACF" w:rsidRDefault="001F0ACF" w:rsidP="0072656D">
            <w:pPr>
              <w:rPr>
                <w:rFonts w:ascii="Aptos" w:hAnsi="Aptos"/>
                <w:sz w:val="22"/>
                <w:szCs w:val="22"/>
              </w:rPr>
            </w:pPr>
          </w:p>
          <w:p w14:paraId="08AEDF0F" w14:textId="77777777" w:rsidR="001F0ACF" w:rsidRPr="001F0ACF" w:rsidRDefault="001F0ACF" w:rsidP="0072656D">
            <w:pPr>
              <w:rPr>
                <w:rFonts w:ascii="Aptos" w:hAnsi="Aptos"/>
                <w:sz w:val="22"/>
                <w:szCs w:val="22"/>
              </w:rPr>
            </w:pPr>
          </w:p>
          <w:p w14:paraId="776E54C1" w14:textId="77777777" w:rsidR="001F0ACF" w:rsidRPr="001F0ACF" w:rsidRDefault="001F0ACF" w:rsidP="0072656D">
            <w:pPr>
              <w:rPr>
                <w:rFonts w:ascii="Aptos" w:hAnsi="Aptos"/>
                <w:sz w:val="22"/>
                <w:szCs w:val="22"/>
              </w:rPr>
            </w:pPr>
          </w:p>
          <w:p w14:paraId="167B968F" w14:textId="77777777" w:rsidR="001F0ACF" w:rsidRPr="001F0ACF" w:rsidRDefault="001F0ACF" w:rsidP="0072656D">
            <w:pPr>
              <w:rPr>
                <w:rFonts w:ascii="Aptos" w:hAnsi="Aptos"/>
                <w:sz w:val="22"/>
                <w:szCs w:val="22"/>
              </w:rPr>
            </w:pPr>
          </w:p>
          <w:p w14:paraId="590169CF" w14:textId="77777777" w:rsidR="001F0ACF" w:rsidRPr="001F0ACF" w:rsidRDefault="001F0ACF" w:rsidP="0072656D">
            <w:pPr>
              <w:rPr>
                <w:rFonts w:ascii="Aptos" w:hAnsi="Aptos"/>
                <w:sz w:val="22"/>
                <w:szCs w:val="22"/>
              </w:rPr>
            </w:pPr>
          </w:p>
          <w:p w14:paraId="40DE23A0" w14:textId="77777777" w:rsidR="001F0ACF" w:rsidRPr="001F0ACF" w:rsidRDefault="001F0ACF" w:rsidP="0072656D">
            <w:pPr>
              <w:rPr>
                <w:rFonts w:ascii="Aptos" w:hAnsi="Aptos"/>
                <w:sz w:val="22"/>
                <w:szCs w:val="22"/>
              </w:rPr>
            </w:pPr>
          </w:p>
          <w:p w14:paraId="77CC326E" w14:textId="77777777" w:rsidR="001F0ACF" w:rsidRPr="001F0ACF" w:rsidRDefault="001F0ACF" w:rsidP="0072656D">
            <w:pPr>
              <w:rPr>
                <w:rFonts w:ascii="Aptos" w:hAnsi="Aptos"/>
                <w:sz w:val="22"/>
                <w:szCs w:val="22"/>
              </w:rPr>
            </w:pPr>
          </w:p>
          <w:p w14:paraId="7035700B" w14:textId="77777777" w:rsidR="001F0ACF" w:rsidRPr="001F0ACF" w:rsidRDefault="001F0ACF" w:rsidP="0072656D">
            <w:pPr>
              <w:rPr>
                <w:rFonts w:ascii="Aptos" w:hAnsi="Aptos"/>
                <w:sz w:val="22"/>
                <w:szCs w:val="22"/>
              </w:rPr>
            </w:pPr>
          </w:p>
          <w:p w14:paraId="38A7402C" w14:textId="77777777" w:rsidR="001F0ACF" w:rsidRPr="001F0ACF" w:rsidRDefault="001F0ACF" w:rsidP="0072656D">
            <w:pPr>
              <w:rPr>
                <w:rFonts w:ascii="Aptos" w:hAnsi="Aptos"/>
                <w:sz w:val="22"/>
                <w:szCs w:val="22"/>
              </w:rPr>
            </w:pPr>
          </w:p>
          <w:p w14:paraId="5029DC31" w14:textId="77777777" w:rsidR="001F0ACF" w:rsidRPr="001F0ACF" w:rsidRDefault="001F0ACF" w:rsidP="0072656D">
            <w:pPr>
              <w:rPr>
                <w:rFonts w:ascii="Aptos" w:hAnsi="Aptos"/>
                <w:sz w:val="22"/>
                <w:szCs w:val="22"/>
              </w:rPr>
            </w:pPr>
          </w:p>
          <w:p w14:paraId="6C8974E1" w14:textId="77777777" w:rsidR="001F0ACF" w:rsidRDefault="001F0ACF" w:rsidP="0072656D">
            <w:pPr>
              <w:rPr>
                <w:rFonts w:ascii="Aptos" w:hAnsi="Aptos"/>
                <w:b/>
                <w:bCs/>
                <w:sz w:val="22"/>
                <w:szCs w:val="22"/>
              </w:rPr>
            </w:pPr>
          </w:p>
        </w:tc>
      </w:tr>
    </w:tbl>
    <w:p w14:paraId="40918DB6" w14:textId="67956134" w:rsidR="00786BC9" w:rsidRDefault="00786BC9" w:rsidP="00786BC9">
      <w:pPr>
        <w:pStyle w:val="Heading1"/>
      </w:pPr>
      <w:r>
        <w:lastRenderedPageBreak/>
        <w:t xml:space="preserve">Section 3 – Article Abstract </w:t>
      </w:r>
    </w:p>
    <w:p w14:paraId="26486333" w14:textId="65460C7D" w:rsidR="00180D0E" w:rsidRDefault="009A7039" w:rsidP="00E570DC">
      <w:pPr>
        <w:jc w:val="both"/>
        <w:rPr>
          <w:rFonts w:ascii="Aptos" w:hAnsi="Aptos"/>
          <w:b/>
          <w:bCs/>
          <w:sz w:val="22"/>
          <w:szCs w:val="22"/>
        </w:rPr>
      </w:pPr>
      <w:r>
        <w:rPr>
          <w:rFonts w:ascii="Aptos" w:hAnsi="Aptos"/>
          <w:b/>
          <w:bCs/>
          <w:sz w:val="22"/>
          <w:szCs w:val="22"/>
        </w:rPr>
        <w:t>As part of this application, we welcome all applicants to write a</w:t>
      </w:r>
      <w:r w:rsidR="003307C1">
        <w:rPr>
          <w:rFonts w:ascii="Aptos" w:hAnsi="Aptos"/>
          <w:b/>
          <w:bCs/>
          <w:sz w:val="22"/>
          <w:szCs w:val="22"/>
        </w:rPr>
        <w:t xml:space="preserve">n </w:t>
      </w:r>
      <w:r>
        <w:rPr>
          <w:rFonts w:ascii="Aptos" w:hAnsi="Aptos"/>
          <w:b/>
          <w:bCs/>
          <w:sz w:val="22"/>
          <w:szCs w:val="22"/>
        </w:rPr>
        <w:t>abstract</w:t>
      </w:r>
      <w:r w:rsidR="003307C1">
        <w:rPr>
          <w:rFonts w:ascii="Aptos" w:hAnsi="Aptos"/>
          <w:b/>
          <w:bCs/>
          <w:sz w:val="22"/>
          <w:szCs w:val="22"/>
        </w:rPr>
        <w:t xml:space="preserve"> (max 250 words)</w:t>
      </w:r>
      <w:r>
        <w:rPr>
          <w:rFonts w:ascii="Aptos" w:hAnsi="Aptos"/>
          <w:b/>
          <w:bCs/>
          <w:sz w:val="22"/>
          <w:szCs w:val="22"/>
        </w:rPr>
        <w:t xml:space="preserve"> for a</w:t>
      </w:r>
      <w:r w:rsidR="004D3098">
        <w:rPr>
          <w:rFonts w:ascii="Aptos" w:hAnsi="Aptos"/>
          <w:b/>
          <w:bCs/>
          <w:sz w:val="22"/>
          <w:szCs w:val="22"/>
        </w:rPr>
        <w:t xml:space="preserve"> research/research-related</w:t>
      </w:r>
      <w:r>
        <w:rPr>
          <w:rFonts w:ascii="Aptos" w:hAnsi="Aptos"/>
          <w:b/>
          <w:bCs/>
          <w:sz w:val="22"/>
          <w:szCs w:val="22"/>
        </w:rPr>
        <w:t xml:space="preserve"> article </w:t>
      </w:r>
      <w:r w:rsidR="00E570DC">
        <w:rPr>
          <w:rFonts w:ascii="Aptos" w:hAnsi="Aptos"/>
          <w:b/>
          <w:bCs/>
          <w:sz w:val="22"/>
          <w:szCs w:val="22"/>
        </w:rPr>
        <w:t xml:space="preserve">or an interview </w:t>
      </w:r>
      <w:r>
        <w:rPr>
          <w:rFonts w:ascii="Aptos" w:hAnsi="Aptos"/>
          <w:b/>
          <w:bCs/>
          <w:sz w:val="22"/>
          <w:szCs w:val="22"/>
        </w:rPr>
        <w:t xml:space="preserve">they would like to develop for a future edition of the PSJ. This article will be worked on through the EDS and will be subject to usual submission </w:t>
      </w:r>
      <w:r w:rsidR="004D3098">
        <w:rPr>
          <w:rFonts w:ascii="Aptos" w:hAnsi="Aptos"/>
          <w:b/>
          <w:bCs/>
          <w:sz w:val="22"/>
          <w:szCs w:val="22"/>
        </w:rPr>
        <w:t xml:space="preserve">and review </w:t>
      </w:r>
      <w:r>
        <w:rPr>
          <w:rFonts w:ascii="Aptos" w:hAnsi="Aptos"/>
          <w:b/>
          <w:bCs/>
          <w:sz w:val="22"/>
          <w:szCs w:val="22"/>
        </w:rPr>
        <w:t>practices used by editors for the PSJ</w:t>
      </w:r>
      <w:r w:rsidR="00E570DC">
        <w:rPr>
          <w:rFonts w:ascii="Aptos" w:hAnsi="Aptos"/>
          <w:b/>
          <w:bCs/>
          <w:sz w:val="22"/>
          <w:szCs w:val="22"/>
        </w:rPr>
        <w:t xml:space="preserve">, </w:t>
      </w:r>
      <w:r w:rsidR="003307C1">
        <w:rPr>
          <w:rFonts w:ascii="Aptos" w:hAnsi="Aptos"/>
          <w:b/>
          <w:bCs/>
          <w:sz w:val="22"/>
          <w:szCs w:val="22"/>
        </w:rPr>
        <w:t>which</w:t>
      </w:r>
      <w:r w:rsidR="00E570DC">
        <w:rPr>
          <w:rFonts w:ascii="Aptos" w:hAnsi="Aptos"/>
          <w:b/>
          <w:bCs/>
          <w:sz w:val="22"/>
          <w:szCs w:val="22"/>
        </w:rPr>
        <w:t xml:space="preserve"> could result in an acceptance or reject to publish the article</w:t>
      </w:r>
      <w:r>
        <w:rPr>
          <w:rFonts w:ascii="Aptos" w:hAnsi="Aptos"/>
          <w:b/>
          <w:bCs/>
          <w:sz w:val="22"/>
          <w:szCs w:val="22"/>
        </w:rPr>
        <w:t xml:space="preserve">. </w:t>
      </w:r>
    </w:p>
    <w:p w14:paraId="6C226465" w14:textId="77777777" w:rsidR="003307C1" w:rsidRDefault="003307C1" w:rsidP="00E570DC">
      <w:pPr>
        <w:jc w:val="both"/>
        <w:rPr>
          <w:rFonts w:ascii="Aptos" w:hAnsi="Aptos"/>
          <w:b/>
          <w:bCs/>
          <w:sz w:val="22"/>
          <w:szCs w:val="22"/>
        </w:rPr>
      </w:pPr>
    </w:p>
    <w:p w14:paraId="5314AFDA" w14:textId="595C2D25" w:rsidR="00302BC2" w:rsidRDefault="009A7039" w:rsidP="00E570DC">
      <w:pPr>
        <w:jc w:val="both"/>
        <w:rPr>
          <w:rFonts w:ascii="Aptos" w:hAnsi="Aptos"/>
          <w:b/>
          <w:bCs/>
          <w:sz w:val="22"/>
          <w:szCs w:val="22"/>
        </w:rPr>
      </w:pPr>
      <w:r w:rsidRPr="0021732F">
        <w:rPr>
          <w:rFonts w:ascii="Aptos" w:hAnsi="Aptos"/>
          <w:b/>
          <w:bCs/>
          <w:i/>
          <w:iCs/>
          <w:sz w:val="22"/>
          <w:szCs w:val="22"/>
        </w:rPr>
        <w:t xml:space="preserve">This must be completed for applicants who are ECRs or </w:t>
      </w:r>
      <w:r w:rsidR="003307C1">
        <w:rPr>
          <w:rFonts w:ascii="Aptos" w:hAnsi="Aptos"/>
          <w:b/>
          <w:bCs/>
          <w:i/>
          <w:iCs/>
          <w:sz w:val="22"/>
          <w:szCs w:val="22"/>
        </w:rPr>
        <w:t>Doctoral Researcher</w:t>
      </w:r>
      <w:r w:rsidR="003307C1" w:rsidRPr="0021732F">
        <w:rPr>
          <w:rFonts w:ascii="Aptos" w:hAnsi="Aptos"/>
          <w:b/>
          <w:bCs/>
          <w:i/>
          <w:iCs/>
          <w:sz w:val="22"/>
          <w:szCs w:val="22"/>
        </w:rPr>
        <w:t>s</w:t>
      </w:r>
      <w:r w:rsidR="003307C1">
        <w:rPr>
          <w:rFonts w:ascii="Aptos" w:hAnsi="Aptos"/>
          <w:b/>
          <w:bCs/>
          <w:sz w:val="22"/>
          <w:szCs w:val="22"/>
        </w:rPr>
        <w:t>. S</w:t>
      </w:r>
      <w:r>
        <w:rPr>
          <w:rFonts w:ascii="Aptos" w:hAnsi="Aptos"/>
          <w:b/>
          <w:bCs/>
          <w:sz w:val="22"/>
          <w:szCs w:val="22"/>
        </w:rPr>
        <w:t xml:space="preserve">taff from HMPPS </w:t>
      </w:r>
      <w:r w:rsidR="00E570DC">
        <w:rPr>
          <w:rFonts w:ascii="Aptos" w:hAnsi="Aptos"/>
          <w:b/>
          <w:bCs/>
          <w:sz w:val="22"/>
          <w:szCs w:val="22"/>
        </w:rPr>
        <w:t xml:space="preserve">and privately managed prisons </w:t>
      </w:r>
      <w:r>
        <w:rPr>
          <w:rFonts w:ascii="Aptos" w:hAnsi="Aptos"/>
          <w:b/>
          <w:bCs/>
          <w:sz w:val="22"/>
          <w:szCs w:val="22"/>
        </w:rPr>
        <w:t>are welcome to submit their own abstract</w:t>
      </w:r>
      <w:r w:rsidR="003307C1">
        <w:rPr>
          <w:rFonts w:ascii="Aptos" w:hAnsi="Aptos"/>
          <w:b/>
          <w:bCs/>
          <w:sz w:val="22"/>
          <w:szCs w:val="22"/>
        </w:rPr>
        <w:t xml:space="preserve">, </w:t>
      </w:r>
      <w:r>
        <w:rPr>
          <w:rFonts w:ascii="Aptos" w:hAnsi="Aptos"/>
          <w:b/>
          <w:bCs/>
          <w:sz w:val="22"/>
          <w:szCs w:val="22"/>
        </w:rPr>
        <w:t xml:space="preserve">however, this is not mandatory. </w:t>
      </w:r>
    </w:p>
    <w:p w14:paraId="68E2A303" w14:textId="77777777" w:rsidR="00EC0E79" w:rsidRDefault="00EC0E79" w:rsidP="00786BC9">
      <w:pPr>
        <w:rPr>
          <w:rFonts w:ascii="Aptos" w:hAnsi="Aptos"/>
          <w:b/>
          <w:bCs/>
          <w:sz w:val="22"/>
          <w:szCs w:val="22"/>
        </w:rPr>
      </w:pPr>
    </w:p>
    <w:tbl>
      <w:tblPr>
        <w:tblStyle w:val="TableGrid"/>
        <w:tblW w:w="0" w:type="auto"/>
        <w:tblLook w:val="04A0" w:firstRow="1" w:lastRow="0" w:firstColumn="1" w:lastColumn="0" w:noHBand="0" w:noVBand="1"/>
      </w:tblPr>
      <w:tblGrid>
        <w:gridCol w:w="9016"/>
      </w:tblGrid>
      <w:tr w:rsidR="001F0ACF" w14:paraId="696CF12E" w14:textId="77777777" w:rsidTr="001F0ACF">
        <w:tc>
          <w:tcPr>
            <w:tcW w:w="9016" w:type="dxa"/>
          </w:tcPr>
          <w:p w14:paraId="2D0CFD12" w14:textId="6D9E6613" w:rsidR="001F0ACF" w:rsidRPr="001F0ACF" w:rsidRDefault="001F0ACF" w:rsidP="00786BC9">
            <w:pPr>
              <w:rPr>
                <w:rFonts w:ascii="Aptos" w:hAnsi="Aptos"/>
                <w:sz w:val="22"/>
                <w:szCs w:val="22"/>
              </w:rPr>
            </w:pPr>
            <w:r>
              <w:rPr>
                <w:rFonts w:ascii="Aptos" w:hAnsi="Aptos"/>
                <w:b/>
                <w:bCs/>
                <w:sz w:val="22"/>
                <w:szCs w:val="22"/>
              </w:rPr>
              <w:t>Article abstract:</w:t>
            </w:r>
            <w:r>
              <w:rPr>
                <w:rFonts w:ascii="Aptos" w:hAnsi="Aptos"/>
                <w:sz w:val="22"/>
                <w:szCs w:val="22"/>
              </w:rPr>
              <w:t xml:space="preserve">   </w:t>
            </w:r>
          </w:p>
          <w:p w14:paraId="78F6A38D" w14:textId="77777777" w:rsidR="001F0ACF" w:rsidRPr="001F0ACF" w:rsidRDefault="001F0ACF" w:rsidP="00786BC9">
            <w:pPr>
              <w:rPr>
                <w:rFonts w:ascii="Aptos" w:hAnsi="Aptos"/>
                <w:sz w:val="22"/>
                <w:szCs w:val="22"/>
              </w:rPr>
            </w:pPr>
          </w:p>
          <w:p w14:paraId="76290B8E" w14:textId="77777777" w:rsidR="001F0ACF" w:rsidRDefault="001F0ACF" w:rsidP="00786BC9">
            <w:pPr>
              <w:rPr>
                <w:rFonts w:ascii="Aptos" w:hAnsi="Aptos"/>
                <w:sz w:val="22"/>
                <w:szCs w:val="22"/>
              </w:rPr>
            </w:pPr>
          </w:p>
          <w:p w14:paraId="697C67D2" w14:textId="77777777" w:rsidR="001F0ACF" w:rsidRDefault="001F0ACF" w:rsidP="00786BC9">
            <w:pPr>
              <w:rPr>
                <w:rFonts w:ascii="Aptos" w:hAnsi="Aptos"/>
                <w:sz w:val="22"/>
                <w:szCs w:val="22"/>
              </w:rPr>
            </w:pPr>
          </w:p>
          <w:p w14:paraId="1442D351" w14:textId="77777777" w:rsidR="001F0ACF" w:rsidRDefault="001F0ACF" w:rsidP="00786BC9">
            <w:pPr>
              <w:rPr>
                <w:rFonts w:ascii="Aptos" w:hAnsi="Aptos"/>
                <w:sz w:val="22"/>
                <w:szCs w:val="22"/>
              </w:rPr>
            </w:pPr>
          </w:p>
          <w:p w14:paraId="4DD61CFD" w14:textId="77777777" w:rsidR="001F0ACF" w:rsidRDefault="001F0ACF" w:rsidP="00786BC9">
            <w:pPr>
              <w:rPr>
                <w:rFonts w:ascii="Aptos" w:hAnsi="Aptos"/>
                <w:sz w:val="22"/>
                <w:szCs w:val="22"/>
              </w:rPr>
            </w:pPr>
          </w:p>
          <w:p w14:paraId="17438238" w14:textId="77777777" w:rsidR="001F0ACF" w:rsidRDefault="001F0ACF" w:rsidP="00786BC9">
            <w:pPr>
              <w:rPr>
                <w:rFonts w:ascii="Aptos" w:hAnsi="Aptos"/>
                <w:sz w:val="22"/>
                <w:szCs w:val="22"/>
              </w:rPr>
            </w:pPr>
          </w:p>
          <w:p w14:paraId="3090450B" w14:textId="77777777" w:rsidR="001F0ACF" w:rsidRDefault="001F0ACF" w:rsidP="00786BC9">
            <w:pPr>
              <w:rPr>
                <w:rFonts w:ascii="Aptos" w:hAnsi="Aptos"/>
                <w:sz w:val="22"/>
                <w:szCs w:val="22"/>
              </w:rPr>
            </w:pPr>
          </w:p>
          <w:p w14:paraId="6F2D44C1" w14:textId="77777777" w:rsidR="00BE7FF4" w:rsidRDefault="00BE7FF4" w:rsidP="00786BC9">
            <w:pPr>
              <w:rPr>
                <w:rFonts w:ascii="Aptos" w:hAnsi="Aptos"/>
                <w:sz w:val="22"/>
                <w:szCs w:val="22"/>
              </w:rPr>
            </w:pPr>
          </w:p>
          <w:p w14:paraId="21D28F5A" w14:textId="77777777" w:rsidR="00BE7FF4" w:rsidRDefault="00BE7FF4" w:rsidP="00786BC9">
            <w:pPr>
              <w:rPr>
                <w:rFonts w:ascii="Aptos" w:hAnsi="Aptos"/>
                <w:sz w:val="22"/>
                <w:szCs w:val="22"/>
              </w:rPr>
            </w:pPr>
          </w:p>
          <w:p w14:paraId="0E2E0C06" w14:textId="77777777" w:rsidR="00BE7FF4" w:rsidRDefault="00BE7FF4" w:rsidP="00786BC9">
            <w:pPr>
              <w:rPr>
                <w:rFonts w:ascii="Aptos" w:hAnsi="Aptos"/>
                <w:sz w:val="22"/>
                <w:szCs w:val="22"/>
              </w:rPr>
            </w:pPr>
          </w:p>
          <w:p w14:paraId="0A59CDFD" w14:textId="77777777" w:rsidR="00BE7FF4" w:rsidRDefault="00BE7FF4" w:rsidP="00786BC9">
            <w:pPr>
              <w:rPr>
                <w:rFonts w:ascii="Aptos" w:hAnsi="Aptos"/>
                <w:sz w:val="22"/>
                <w:szCs w:val="22"/>
              </w:rPr>
            </w:pPr>
          </w:p>
          <w:p w14:paraId="613733A9" w14:textId="77777777" w:rsidR="00BE7FF4" w:rsidRDefault="00BE7FF4" w:rsidP="00786BC9">
            <w:pPr>
              <w:rPr>
                <w:rFonts w:ascii="Aptos" w:hAnsi="Aptos"/>
                <w:sz w:val="22"/>
                <w:szCs w:val="22"/>
              </w:rPr>
            </w:pPr>
          </w:p>
          <w:p w14:paraId="44F38FB8" w14:textId="77777777" w:rsidR="00BE7FF4" w:rsidRDefault="00BE7FF4" w:rsidP="00786BC9">
            <w:pPr>
              <w:rPr>
                <w:rFonts w:ascii="Aptos" w:hAnsi="Aptos"/>
                <w:sz w:val="22"/>
                <w:szCs w:val="22"/>
              </w:rPr>
            </w:pPr>
          </w:p>
          <w:p w14:paraId="32C4D2F8" w14:textId="77777777" w:rsidR="001F0ACF" w:rsidRDefault="001F0ACF" w:rsidP="00786BC9">
            <w:pPr>
              <w:rPr>
                <w:rFonts w:ascii="Aptos" w:hAnsi="Aptos"/>
                <w:sz w:val="22"/>
                <w:szCs w:val="22"/>
              </w:rPr>
            </w:pPr>
          </w:p>
          <w:p w14:paraId="4385CE4E" w14:textId="77777777" w:rsidR="001F0ACF" w:rsidRPr="001F0ACF" w:rsidRDefault="001F0ACF" w:rsidP="00786BC9">
            <w:pPr>
              <w:rPr>
                <w:rFonts w:ascii="Aptos" w:hAnsi="Aptos"/>
                <w:sz w:val="22"/>
                <w:szCs w:val="22"/>
              </w:rPr>
            </w:pPr>
          </w:p>
          <w:p w14:paraId="556D65F5" w14:textId="77777777" w:rsidR="001F0ACF" w:rsidRPr="001F0ACF" w:rsidRDefault="001F0ACF" w:rsidP="00786BC9">
            <w:pPr>
              <w:rPr>
                <w:rFonts w:ascii="Aptos" w:hAnsi="Aptos"/>
                <w:sz w:val="22"/>
                <w:szCs w:val="22"/>
              </w:rPr>
            </w:pPr>
          </w:p>
          <w:p w14:paraId="4A3B8BBF" w14:textId="77777777" w:rsidR="001F0ACF" w:rsidRDefault="001F0ACF" w:rsidP="00786BC9">
            <w:pPr>
              <w:rPr>
                <w:rFonts w:ascii="Aptos" w:hAnsi="Aptos"/>
                <w:b/>
                <w:bCs/>
                <w:sz w:val="22"/>
                <w:szCs w:val="22"/>
              </w:rPr>
            </w:pPr>
          </w:p>
        </w:tc>
      </w:tr>
    </w:tbl>
    <w:p w14:paraId="36AC388D" w14:textId="77777777" w:rsidR="00EC0E79" w:rsidRDefault="00EC0E79" w:rsidP="00786BC9">
      <w:pPr>
        <w:rPr>
          <w:rFonts w:ascii="Aptos" w:hAnsi="Aptos"/>
          <w:b/>
          <w:bCs/>
          <w:sz w:val="22"/>
          <w:szCs w:val="22"/>
        </w:rPr>
      </w:pPr>
    </w:p>
    <w:p w14:paraId="5859AB1A" w14:textId="77777777" w:rsidR="00EC0E79" w:rsidRDefault="00EC0E79" w:rsidP="00786BC9">
      <w:pPr>
        <w:rPr>
          <w:rFonts w:ascii="Aptos" w:hAnsi="Aptos"/>
          <w:b/>
          <w:bCs/>
          <w:sz w:val="22"/>
          <w:szCs w:val="22"/>
        </w:rPr>
      </w:pPr>
    </w:p>
    <w:p w14:paraId="072302D2" w14:textId="5C75D926" w:rsidR="009F6B18" w:rsidRPr="00302BC2" w:rsidRDefault="009A7039" w:rsidP="009F6B18">
      <w:pPr>
        <w:rPr>
          <w:rFonts w:ascii="Aptos" w:hAnsi="Aptos"/>
          <w:b/>
          <w:bCs/>
          <w:sz w:val="22"/>
          <w:szCs w:val="22"/>
        </w:rPr>
      </w:pPr>
      <w:r>
        <w:rPr>
          <w:rFonts w:ascii="Aptos" w:hAnsi="Aptos"/>
          <w:b/>
          <w:bCs/>
          <w:sz w:val="22"/>
          <w:szCs w:val="22"/>
        </w:rPr>
        <w:t>Please state if you would be willing to work collaboratively with other members of the EDS on joint authorship of articles</w:t>
      </w:r>
      <w:r w:rsidR="00E570DC">
        <w:rPr>
          <w:rFonts w:ascii="Aptos" w:hAnsi="Aptos"/>
          <w:b/>
          <w:bCs/>
          <w:sz w:val="22"/>
          <w:szCs w:val="22"/>
        </w:rPr>
        <w:t>.</w:t>
      </w:r>
      <w:r>
        <w:rPr>
          <w:rFonts w:ascii="Aptos" w:hAnsi="Aptos"/>
          <w:b/>
          <w:bCs/>
          <w:sz w:val="22"/>
          <w:szCs w:val="22"/>
        </w:rPr>
        <w:t xml:space="preserve"> </w:t>
      </w:r>
    </w:p>
    <w:p w14:paraId="0C323126" w14:textId="79A9B379" w:rsidR="00E570DC" w:rsidRPr="006D4F8E" w:rsidRDefault="002A4F9B" w:rsidP="00E570DC">
      <w:pPr>
        <w:rPr>
          <w:rFonts w:ascii="Aptos" w:hAnsi="Aptos"/>
          <w:sz w:val="22"/>
          <w:szCs w:val="22"/>
        </w:rPr>
      </w:pPr>
      <w:sdt>
        <w:sdtPr>
          <w:rPr>
            <w:rFonts w:ascii="Aptos" w:hAnsi="Aptos"/>
            <w:sz w:val="22"/>
            <w:szCs w:val="22"/>
          </w:rPr>
          <w:id w:val="2036764533"/>
          <w14:checkbox>
            <w14:checked w14:val="0"/>
            <w14:checkedState w14:val="2612" w14:font="MS Gothic"/>
            <w14:uncheckedState w14:val="2610" w14:font="MS Gothic"/>
          </w14:checkbox>
        </w:sdtPr>
        <w:sdtEndPr/>
        <w:sdtContent>
          <w:r w:rsidR="00E570DC">
            <w:rPr>
              <w:rFonts w:ascii="MS Gothic" w:eastAsia="MS Gothic" w:hAnsi="MS Gothic" w:hint="eastAsia"/>
              <w:sz w:val="22"/>
              <w:szCs w:val="22"/>
            </w:rPr>
            <w:t>☐</w:t>
          </w:r>
        </w:sdtContent>
      </w:sdt>
      <w:r w:rsidR="00E570DC">
        <w:rPr>
          <w:rFonts w:ascii="Aptos" w:hAnsi="Aptos"/>
          <w:sz w:val="22"/>
          <w:szCs w:val="22"/>
        </w:rPr>
        <w:t xml:space="preserve"> Yes, I would be willing to work collaboratively. </w:t>
      </w:r>
    </w:p>
    <w:p w14:paraId="7C9440AA" w14:textId="492B91A6" w:rsidR="00E570DC" w:rsidRPr="006D4F8E" w:rsidRDefault="002A4F9B" w:rsidP="00E570DC">
      <w:pPr>
        <w:rPr>
          <w:rFonts w:ascii="Aptos" w:hAnsi="Aptos"/>
          <w:sz w:val="22"/>
          <w:szCs w:val="22"/>
        </w:rPr>
      </w:pPr>
      <w:sdt>
        <w:sdtPr>
          <w:rPr>
            <w:rFonts w:ascii="Aptos" w:hAnsi="Aptos"/>
            <w:sz w:val="22"/>
            <w:szCs w:val="22"/>
          </w:rPr>
          <w:id w:val="-850803215"/>
          <w14:checkbox>
            <w14:checked w14:val="0"/>
            <w14:checkedState w14:val="2612" w14:font="MS Gothic"/>
            <w14:uncheckedState w14:val="2610" w14:font="MS Gothic"/>
          </w14:checkbox>
        </w:sdtPr>
        <w:sdtEndPr/>
        <w:sdtContent>
          <w:r w:rsidR="00E570DC">
            <w:rPr>
              <w:rFonts w:ascii="MS Gothic" w:eastAsia="MS Gothic" w:hAnsi="MS Gothic" w:hint="eastAsia"/>
              <w:sz w:val="22"/>
              <w:szCs w:val="22"/>
            </w:rPr>
            <w:t>☐</w:t>
          </w:r>
        </w:sdtContent>
      </w:sdt>
      <w:r w:rsidR="00E570DC">
        <w:rPr>
          <w:rFonts w:ascii="Aptos" w:hAnsi="Aptos"/>
          <w:sz w:val="22"/>
          <w:szCs w:val="22"/>
        </w:rPr>
        <w:t xml:space="preserve"> No, I would prefer to work individually. </w:t>
      </w:r>
    </w:p>
    <w:p w14:paraId="1EBDA416" w14:textId="455F2759" w:rsidR="009F6B18" w:rsidRDefault="009F6B18" w:rsidP="009F6B18"/>
    <w:p w14:paraId="3E2BBD28" w14:textId="77777777" w:rsidR="001A4B90" w:rsidRDefault="001A4B90" w:rsidP="009F6B18"/>
    <w:p w14:paraId="57A250B0" w14:textId="0F822B69" w:rsidR="001A4B90" w:rsidRPr="006F1807" w:rsidRDefault="001A4B90" w:rsidP="009F6B18">
      <w:pPr>
        <w:rPr>
          <w:rFonts w:ascii="Aptos" w:hAnsi="Aptos"/>
          <w:sz w:val="22"/>
          <w:szCs w:val="22"/>
          <w:u w:val="single"/>
        </w:rPr>
      </w:pPr>
      <w:r w:rsidRPr="006F1807">
        <w:rPr>
          <w:rFonts w:ascii="Aptos" w:hAnsi="Aptos"/>
          <w:sz w:val="22"/>
          <w:szCs w:val="22"/>
          <w:u w:val="single"/>
        </w:rPr>
        <w:t>What happens now?</w:t>
      </w:r>
    </w:p>
    <w:p w14:paraId="4B51608F" w14:textId="6541F729" w:rsidR="00E10432" w:rsidRPr="006F1807" w:rsidRDefault="00EA68F4" w:rsidP="00F064CC">
      <w:pPr>
        <w:jc w:val="both"/>
        <w:rPr>
          <w:rFonts w:ascii="Aptos" w:hAnsi="Aptos"/>
          <w:sz w:val="22"/>
          <w:szCs w:val="22"/>
        </w:rPr>
      </w:pPr>
      <w:r w:rsidRPr="006F1807">
        <w:rPr>
          <w:rFonts w:ascii="Aptos" w:hAnsi="Aptos"/>
          <w:sz w:val="22"/>
          <w:szCs w:val="22"/>
        </w:rPr>
        <w:t xml:space="preserve">Please submit your completed application to </w:t>
      </w:r>
      <w:hyperlink r:id="rId14" w:history="1">
        <w:r w:rsidRPr="006F1807">
          <w:rPr>
            <w:rStyle w:val="Hyperlink"/>
            <w:rFonts w:ascii="Aptos" w:hAnsi="Aptos"/>
            <w:sz w:val="22"/>
            <w:szCs w:val="22"/>
          </w:rPr>
          <w:t>prisonservicejournal@crimeandjustice.org.uk</w:t>
        </w:r>
      </w:hyperlink>
      <w:r w:rsidRPr="006F1807">
        <w:rPr>
          <w:rFonts w:ascii="Aptos" w:hAnsi="Aptos"/>
          <w:sz w:val="22"/>
          <w:szCs w:val="22"/>
        </w:rPr>
        <w:t xml:space="preserve"> </w:t>
      </w:r>
    </w:p>
    <w:p w14:paraId="5316EBFD" w14:textId="77777777" w:rsidR="00EA68F4" w:rsidRPr="006F1807" w:rsidRDefault="00EA68F4" w:rsidP="00F064CC">
      <w:pPr>
        <w:jc w:val="both"/>
        <w:rPr>
          <w:rFonts w:ascii="Aptos" w:hAnsi="Aptos"/>
          <w:sz w:val="22"/>
          <w:szCs w:val="22"/>
        </w:rPr>
      </w:pPr>
    </w:p>
    <w:p w14:paraId="063A4CB2" w14:textId="4A7EC3AE" w:rsidR="00EA68F4" w:rsidRPr="006F1807" w:rsidRDefault="00EA68F4" w:rsidP="00F064CC">
      <w:pPr>
        <w:jc w:val="both"/>
        <w:rPr>
          <w:rFonts w:ascii="Aptos" w:hAnsi="Aptos"/>
          <w:sz w:val="22"/>
          <w:szCs w:val="22"/>
        </w:rPr>
      </w:pPr>
      <w:r w:rsidRPr="006F1807">
        <w:rPr>
          <w:rFonts w:ascii="Aptos" w:hAnsi="Aptos"/>
          <w:sz w:val="22"/>
          <w:szCs w:val="22"/>
        </w:rPr>
        <w:t>Once the deadline has passed</w:t>
      </w:r>
      <w:r w:rsidR="006F1807">
        <w:rPr>
          <w:rFonts w:ascii="Aptos" w:hAnsi="Aptos"/>
          <w:sz w:val="22"/>
          <w:szCs w:val="22"/>
        </w:rPr>
        <w:t>,</w:t>
      </w:r>
      <w:r w:rsidRPr="006F1807">
        <w:rPr>
          <w:rFonts w:ascii="Aptos" w:hAnsi="Aptos"/>
          <w:sz w:val="22"/>
          <w:szCs w:val="22"/>
        </w:rPr>
        <w:t xml:space="preserve"> the EDS lead will filter applications for the </w:t>
      </w:r>
      <w:r w:rsidR="00464F1E">
        <w:rPr>
          <w:rFonts w:ascii="Aptos" w:hAnsi="Aptos"/>
          <w:sz w:val="22"/>
          <w:szCs w:val="22"/>
        </w:rPr>
        <w:t xml:space="preserve">Editors </w:t>
      </w:r>
      <w:r w:rsidRPr="006F1807">
        <w:rPr>
          <w:rFonts w:ascii="Aptos" w:hAnsi="Aptos"/>
          <w:sz w:val="22"/>
          <w:szCs w:val="22"/>
        </w:rPr>
        <w:t>to make the final decision. At this point</w:t>
      </w:r>
      <w:r w:rsidR="00227C48" w:rsidRPr="006F1807">
        <w:rPr>
          <w:rFonts w:ascii="Aptos" w:hAnsi="Aptos"/>
          <w:sz w:val="22"/>
          <w:szCs w:val="22"/>
        </w:rPr>
        <w:t>,</w:t>
      </w:r>
      <w:r w:rsidRPr="006F1807">
        <w:rPr>
          <w:rFonts w:ascii="Aptos" w:hAnsi="Aptos"/>
          <w:sz w:val="22"/>
          <w:szCs w:val="22"/>
        </w:rPr>
        <w:t xml:space="preserve"> applications will be made anonymous to the </w:t>
      </w:r>
      <w:r w:rsidR="005F1FDB">
        <w:rPr>
          <w:rFonts w:ascii="Aptos" w:hAnsi="Aptos"/>
          <w:sz w:val="22"/>
          <w:szCs w:val="22"/>
        </w:rPr>
        <w:t xml:space="preserve">Editors </w:t>
      </w:r>
      <w:r w:rsidRPr="006F1807">
        <w:rPr>
          <w:rFonts w:ascii="Aptos" w:hAnsi="Aptos"/>
          <w:sz w:val="22"/>
          <w:szCs w:val="22"/>
        </w:rPr>
        <w:t>to ensure a fair and unbiased decision.</w:t>
      </w:r>
    </w:p>
    <w:p w14:paraId="6EC2DA3D" w14:textId="77777777" w:rsidR="00EA68F4" w:rsidRPr="006F1807" w:rsidRDefault="00EA68F4" w:rsidP="00F064CC">
      <w:pPr>
        <w:jc w:val="both"/>
        <w:rPr>
          <w:rFonts w:ascii="Aptos" w:hAnsi="Aptos"/>
          <w:sz w:val="22"/>
          <w:szCs w:val="22"/>
        </w:rPr>
      </w:pPr>
    </w:p>
    <w:p w14:paraId="340278CF" w14:textId="281488DA" w:rsidR="00EA68F4" w:rsidRPr="006F1807" w:rsidRDefault="00EA68F4" w:rsidP="00F064CC">
      <w:pPr>
        <w:jc w:val="both"/>
        <w:rPr>
          <w:rFonts w:ascii="Aptos" w:hAnsi="Aptos"/>
          <w:sz w:val="22"/>
          <w:szCs w:val="22"/>
        </w:rPr>
      </w:pPr>
      <w:r w:rsidRPr="006F1807">
        <w:rPr>
          <w:rFonts w:ascii="Aptos" w:hAnsi="Aptos"/>
          <w:sz w:val="22"/>
          <w:szCs w:val="22"/>
        </w:rPr>
        <w:t>If a large number of applications are submitted</w:t>
      </w:r>
      <w:r w:rsidR="00227C48" w:rsidRPr="006F1807">
        <w:rPr>
          <w:rFonts w:ascii="Aptos" w:hAnsi="Aptos"/>
          <w:sz w:val="22"/>
          <w:szCs w:val="22"/>
        </w:rPr>
        <w:t>,</w:t>
      </w:r>
      <w:r w:rsidRPr="006F1807">
        <w:rPr>
          <w:rFonts w:ascii="Aptos" w:hAnsi="Aptos"/>
          <w:sz w:val="22"/>
          <w:szCs w:val="22"/>
        </w:rPr>
        <w:t xml:space="preserve"> the EDS lead will shortlist applicants based on how the values of the PSJ have been expressed within their cover letter. The </w:t>
      </w:r>
      <w:r w:rsidR="00693073">
        <w:rPr>
          <w:rFonts w:ascii="Aptos" w:hAnsi="Aptos"/>
          <w:sz w:val="22"/>
          <w:szCs w:val="22"/>
        </w:rPr>
        <w:t>Editors</w:t>
      </w:r>
      <w:r w:rsidRPr="006F1807">
        <w:rPr>
          <w:rFonts w:ascii="Aptos" w:hAnsi="Aptos"/>
          <w:sz w:val="22"/>
          <w:szCs w:val="22"/>
        </w:rPr>
        <w:t xml:space="preserve"> will then be presented with the top nine applicants for the final decision. </w:t>
      </w:r>
    </w:p>
    <w:p w14:paraId="429D4B04" w14:textId="77777777" w:rsidR="00EA68F4" w:rsidRPr="001A4B90" w:rsidRDefault="00EA68F4" w:rsidP="00F064CC">
      <w:pPr>
        <w:jc w:val="both"/>
      </w:pPr>
    </w:p>
    <w:sectPr w:rsidR="00EA68F4" w:rsidRPr="001A4B90">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6B0A" w14:textId="77777777" w:rsidR="002A4F9B" w:rsidRDefault="002A4F9B" w:rsidP="00401D9F">
      <w:r>
        <w:separator/>
      </w:r>
    </w:p>
  </w:endnote>
  <w:endnote w:type="continuationSeparator" w:id="0">
    <w:p w14:paraId="643A6060" w14:textId="77777777" w:rsidR="002A4F9B" w:rsidRDefault="002A4F9B" w:rsidP="0040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B6C9" w14:textId="77777777" w:rsidR="002A4F9B" w:rsidRDefault="002A4F9B" w:rsidP="00401D9F">
      <w:r>
        <w:separator/>
      </w:r>
    </w:p>
  </w:footnote>
  <w:footnote w:type="continuationSeparator" w:id="0">
    <w:p w14:paraId="06AC73A0" w14:textId="77777777" w:rsidR="002A4F9B" w:rsidRDefault="002A4F9B" w:rsidP="00401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B492" w14:textId="7A624707" w:rsidR="00401D9F" w:rsidRDefault="00302BC2">
    <w:pPr>
      <w:pStyle w:val="Header"/>
    </w:pPr>
    <w:r>
      <w:t>Editorial Development Scheme: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4C5"/>
    <w:multiLevelType w:val="hybridMultilevel"/>
    <w:tmpl w:val="0C5A4532"/>
    <w:lvl w:ilvl="0" w:tplc="3D3CB4A0">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87042"/>
    <w:multiLevelType w:val="hybridMultilevel"/>
    <w:tmpl w:val="EA82214A"/>
    <w:lvl w:ilvl="0" w:tplc="629C6490">
      <w:start w:val="1"/>
      <w:numFmt w:val="decimal"/>
      <w:lvlText w:val="%1."/>
      <w:lvlJc w:val="left"/>
      <w:pPr>
        <w:ind w:left="1440" w:hanging="360"/>
      </w:pPr>
    </w:lvl>
    <w:lvl w:ilvl="1" w:tplc="4D4017C4">
      <w:start w:val="1"/>
      <w:numFmt w:val="decimal"/>
      <w:lvlText w:val="%2."/>
      <w:lvlJc w:val="left"/>
      <w:pPr>
        <w:ind w:left="1440" w:hanging="360"/>
      </w:pPr>
    </w:lvl>
    <w:lvl w:ilvl="2" w:tplc="25325B08">
      <w:start w:val="1"/>
      <w:numFmt w:val="decimal"/>
      <w:lvlText w:val="%3."/>
      <w:lvlJc w:val="left"/>
      <w:pPr>
        <w:ind w:left="1440" w:hanging="360"/>
      </w:pPr>
    </w:lvl>
    <w:lvl w:ilvl="3" w:tplc="97D8CD4E">
      <w:start w:val="1"/>
      <w:numFmt w:val="decimal"/>
      <w:lvlText w:val="%4."/>
      <w:lvlJc w:val="left"/>
      <w:pPr>
        <w:ind w:left="1440" w:hanging="360"/>
      </w:pPr>
    </w:lvl>
    <w:lvl w:ilvl="4" w:tplc="9E98B5CE">
      <w:start w:val="1"/>
      <w:numFmt w:val="decimal"/>
      <w:lvlText w:val="%5."/>
      <w:lvlJc w:val="left"/>
      <w:pPr>
        <w:ind w:left="1440" w:hanging="360"/>
      </w:pPr>
    </w:lvl>
    <w:lvl w:ilvl="5" w:tplc="3A867CBC">
      <w:start w:val="1"/>
      <w:numFmt w:val="decimal"/>
      <w:lvlText w:val="%6."/>
      <w:lvlJc w:val="left"/>
      <w:pPr>
        <w:ind w:left="1440" w:hanging="360"/>
      </w:pPr>
    </w:lvl>
    <w:lvl w:ilvl="6" w:tplc="B79A39AC">
      <w:start w:val="1"/>
      <w:numFmt w:val="decimal"/>
      <w:lvlText w:val="%7."/>
      <w:lvlJc w:val="left"/>
      <w:pPr>
        <w:ind w:left="1440" w:hanging="360"/>
      </w:pPr>
    </w:lvl>
    <w:lvl w:ilvl="7" w:tplc="D1482FC0">
      <w:start w:val="1"/>
      <w:numFmt w:val="decimal"/>
      <w:lvlText w:val="%8."/>
      <w:lvlJc w:val="left"/>
      <w:pPr>
        <w:ind w:left="1440" w:hanging="360"/>
      </w:pPr>
    </w:lvl>
    <w:lvl w:ilvl="8" w:tplc="358498F4">
      <w:start w:val="1"/>
      <w:numFmt w:val="decimal"/>
      <w:lvlText w:val="%9."/>
      <w:lvlJc w:val="left"/>
      <w:pPr>
        <w:ind w:left="1440" w:hanging="360"/>
      </w:pPr>
    </w:lvl>
  </w:abstractNum>
  <w:abstractNum w:abstractNumId="2" w15:restartNumberingAfterBreak="0">
    <w:nsid w:val="16712672"/>
    <w:multiLevelType w:val="hybridMultilevel"/>
    <w:tmpl w:val="44D04C74"/>
    <w:lvl w:ilvl="0" w:tplc="2188DED6">
      <w:numFmt w:val="bullet"/>
      <w:lvlText w:val="-"/>
      <w:lvlJc w:val="left"/>
      <w:pPr>
        <w:ind w:left="72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D33BC"/>
    <w:multiLevelType w:val="hybridMultilevel"/>
    <w:tmpl w:val="003C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8433D"/>
    <w:multiLevelType w:val="hybridMultilevel"/>
    <w:tmpl w:val="9684C45A"/>
    <w:lvl w:ilvl="0" w:tplc="97E49A9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E48E1"/>
    <w:multiLevelType w:val="hybridMultilevel"/>
    <w:tmpl w:val="923EE396"/>
    <w:lvl w:ilvl="0" w:tplc="2188DED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9AD0BD0"/>
    <w:multiLevelType w:val="hybridMultilevel"/>
    <w:tmpl w:val="9EB4C72E"/>
    <w:lvl w:ilvl="0" w:tplc="97E49A9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F96CA9"/>
    <w:multiLevelType w:val="hybridMultilevel"/>
    <w:tmpl w:val="AD8C6B08"/>
    <w:lvl w:ilvl="0" w:tplc="7F9ACBB0">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D5396"/>
    <w:multiLevelType w:val="hybridMultilevel"/>
    <w:tmpl w:val="988C9E18"/>
    <w:lvl w:ilvl="0" w:tplc="6ABC1BBE">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72369"/>
    <w:multiLevelType w:val="hybridMultilevel"/>
    <w:tmpl w:val="54628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F43B91"/>
    <w:multiLevelType w:val="hybridMultilevel"/>
    <w:tmpl w:val="3ECA549E"/>
    <w:lvl w:ilvl="0" w:tplc="89BEDF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2D4281"/>
    <w:multiLevelType w:val="hybridMultilevel"/>
    <w:tmpl w:val="3E5A8342"/>
    <w:lvl w:ilvl="0" w:tplc="97E49A9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666664"/>
    <w:multiLevelType w:val="hybridMultilevel"/>
    <w:tmpl w:val="073C08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4B11BC7"/>
    <w:multiLevelType w:val="hybridMultilevel"/>
    <w:tmpl w:val="5AFCE724"/>
    <w:lvl w:ilvl="0" w:tplc="B5A2B9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802B36"/>
    <w:multiLevelType w:val="hybridMultilevel"/>
    <w:tmpl w:val="2D5C882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6E3E04"/>
    <w:multiLevelType w:val="hybridMultilevel"/>
    <w:tmpl w:val="6B7600C6"/>
    <w:lvl w:ilvl="0" w:tplc="2188DED6">
      <w:numFmt w:val="bullet"/>
      <w:lvlText w:val="-"/>
      <w:lvlJc w:val="left"/>
      <w:pPr>
        <w:ind w:left="720" w:hanging="72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8F18F1"/>
    <w:multiLevelType w:val="hybridMultilevel"/>
    <w:tmpl w:val="8F50933A"/>
    <w:lvl w:ilvl="0" w:tplc="B5CAB7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C77C5B"/>
    <w:multiLevelType w:val="hybridMultilevel"/>
    <w:tmpl w:val="07629F52"/>
    <w:lvl w:ilvl="0" w:tplc="97E49A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6"/>
  </w:num>
  <w:num w:numId="2">
    <w:abstractNumId w:val="10"/>
  </w:num>
  <w:num w:numId="3">
    <w:abstractNumId w:val="0"/>
  </w:num>
  <w:num w:numId="4">
    <w:abstractNumId w:val="13"/>
  </w:num>
  <w:num w:numId="5">
    <w:abstractNumId w:val="3"/>
  </w:num>
  <w:num w:numId="6">
    <w:abstractNumId w:val="14"/>
  </w:num>
  <w:num w:numId="7">
    <w:abstractNumId w:val="9"/>
  </w:num>
  <w:num w:numId="8">
    <w:abstractNumId w:val="7"/>
  </w:num>
  <w:num w:numId="9">
    <w:abstractNumId w:val="15"/>
  </w:num>
  <w:num w:numId="10">
    <w:abstractNumId w:val="2"/>
  </w:num>
  <w:num w:numId="11">
    <w:abstractNumId w:val="12"/>
  </w:num>
  <w:num w:numId="12">
    <w:abstractNumId w:val="5"/>
  </w:num>
  <w:num w:numId="13">
    <w:abstractNumId w:val="17"/>
  </w:num>
  <w:num w:numId="14">
    <w:abstractNumId w:val="11"/>
  </w:num>
  <w:num w:numId="15">
    <w:abstractNumId w:val="6"/>
  </w:num>
  <w:num w:numId="16">
    <w:abstractNumId w:val="4"/>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C0"/>
    <w:rsid w:val="00002B67"/>
    <w:rsid w:val="000121C0"/>
    <w:rsid w:val="000123BC"/>
    <w:rsid w:val="00023762"/>
    <w:rsid w:val="0002666D"/>
    <w:rsid w:val="00026969"/>
    <w:rsid w:val="00026979"/>
    <w:rsid w:val="00027C4A"/>
    <w:rsid w:val="00034759"/>
    <w:rsid w:val="000367D9"/>
    <w:rsid w:val="0004242B"/>
    <w:rsid w:val="00042B4C"/>
    <w:rsid w:val="000543CA"/>
    <w:rsid w:val="00061ED1"/>
    <w:rsid w:val="00062899"/>
    <w:rsid w:val="00062AF7"/>
    <w:rsid w:val="00070E1D"/>
    <w:rsid w:val="000748A3"/>
    <w:rsid w:val="00076067"/>
    <w:rsid w:val="00080538"/>
    <w:rsid w:val="00082BA1"/>
    <w:rsid w:val="00083843"/>
    <w:rsid w:val="00090241"/>
    <w:rsid w:val="000945AC"/>
    <w:rsid w:val="00095321"/>
    <w:rsid w:val="00097719"/>
    <w:rsid w:val="000A2FEC"/>
    <w:rsid w:val="000A3004"/>
    <w:rsid w:val="000B1456"/>
    <w:rsid w:val="000B3042"/>
    <w:rsid w:val="000B400E"/>
    <w:rsid w:val="000B6808"/>
    <w:rsid w:val="000D3830"/>
    <w:rsid w:val="000D5D59"/>
    <w:rsid w:val="000D7C89"/>
    <w:rsid w:val="000E2A60"/>
    <w:rsid w:val="000E4321"/>
    <w:rsid w:val="000F3178"/>
    <w:rsid w:val="000F5FD8"/>
    <w:rsid w:val="000F68BB"/>
    <w:rsid w:val="0010088D"/>
    <w:rsid w:val="00102525"/>
    <w:rsid w:val="001105D3"/>
    <w:rsid w:val="001132B4"/>
    <w:rsid w:val="00115E6A"/>
    <w:rsid w:val="00117C66"/>
    <w:rsid w:val="0012141E"/>
    <w:rsid w:val="00135699"/>
    <w:rsid w:val="00135E60"/>
    <w:rsid w:val="001428C6"/>
    <w:rsid w:val="0014776A"/>
    <w:rsid w:val="00157B4A"/>
    <w:rsid w:val="00175610"/>
    <w:rsid w:val="00175F73"/>
    <w:rsid w:val="00180D0E"/>
    <w:rsid w:val="001824C9"/>
    <w:rsid w:val="001832E3"/>
    <w:rsid w:val="00197250"/>
    <w:rsid w:val="0019749C"/>
    <w:rsid w:val="001A1813"/>
    <w:rsid w:val="001A3B89"/>
    <w:rsid w:val="001A4B90"/>
    <w:rsid w:val="001B323D"/>
    <w:rsid w:val="001B66FA"/>
    <w:rsid w:val="001B797B"/>
    <w:rsid w:val="001B79C1"/>
    <w:rsid w:val="001C23CE"/>
    <w:rsid w:val="001C311C"/>
    <w:rsid w:val="001D2C34"/>
    <w:rsid w:val="001D56FA"/>
    <w:rsid w:val="001D71E4"/>
    <w:rsid w:val="001F0ACF"/>
    <w:rsid w:val="002030CB"/>
    <w:rsid w:val="002069FE"/>
    <w:rsid w:val="002161A8"/>
    <w:rsid w:val="0021732F"/>
    <w:rsid w:val="00222804"/>
    <w:rsid w:val="00222926"/>
    <w:rsid w:val="0022613E"/>
    <w:rsid w:val="00227C48"/>
    <w:rsid w:val="00230B0D"/>
    <w:rsid w:val="00242760"/>
    <w:rsid w:val="00245222"/>
    <w:rsid w:val="00247032"/>
    <w:rsid w:val="002475C2"/>
    <w:rsid w:val="002504EC"/>
    <w:rsid w:val="0026188F"/>
    <w:rsid w:val="00262B7F"/>
    <w:rsid w:val="00263667"/>
    <w:rsid w:val="00265E31"/>
    <w:rsid w:val="00284A0B"/>
    <w:rsid w:val="00285523"/>
    <w:rsid w:val="002864AE"/>
    <w:rsid w:val="00287543"/>
    <w:rsid w:val="002911B6"/>
    <w:rsid w:val="00295A2C"/>
    <w:rsid w:val="002A0883"/>
    <w:rsid w:val="002A2D01"/>
    <w:rsid w:val="002A360E"/>
    <w:rsid w:val="002A4F9B"/>
    <w:rsid w:val="002A5E42"/>
    <w:rsid w:val="002B0244"/>
    <w:rsid w:val="002B146D"/>
    <w:rsid w:val="002C0F6D"/>
    <w:rsid w:val="002D07DE"/>
    <w:rsid w:val="002D2D62"/>
    <w:rsid w:val="002E4262"/>
    <w:rsid w:val="002E7472"/>
    <w:rsid w:val="003007F1"/>
    <w:rsid w:val="00302BC2"/>
    <w:rsid w:val="003071F7"/>
    <w:rsid w:val="00307DBF"/>
    <w:rsid w:val="00313DAF"/>
    <w:rsid w:val="00320447"/>
    <w:rsid w:val="003307C1"/>
    <w:rsid w:val="00333254"/>
    <w:rsid w:val="0033414A"/>
    <w:rsid w:val="00341ED0"/>
    <w:rsid w:val="0034318C"/>
    <w:rsid w:val="00343196"/>
    <w:rsid w:val="003469C7"/>
    <w:rsid w:val="00347AE8"/>
    <w:rsid w:val="00351FF8"/>
    <w:rsid w:val="0035643B"/>
    <w:rsid w:val="00360C38"/>
    <w:rsid w:val="00370729"/>
    <w:rsid w:val="00373A3D"/>
    <w:rsid w:val="00375387"/>
    <w:rsid w:val="00383662"/>
    <w:rsid w:val="0039331B"/>
    <w:rsid w:val="003945AE"/>
    <w:rsid w:val="0039611E"/>
    <w:rsid w:val="003972A2"/>
    <w:rsid w:val="003A3DF8"/>
    <w:rsid w:val="003A6B58"/>
    <w:rsid w:val="003A77B5"/>
    <w:rsid w:val="003B1096"/>
    <w:rsid w:val="003B3997"/>
    <w:rsid w:val="003D3CBA"/>
    <w:rsid w:val="003D74F1"/>
    <w:rsid w:val="003F2EDB"/>
    <w:rsid w:val="003F33CC"/>
    <w:rsid w:val="003F52C0"/>
    <w:rsid w:val="003F5836"/>
    <w:rsid w:val="003F6997"/>
    <w:rsid w:val="003F6BE9"/>
    <w:rsid w:val="00401D9F"/>
    <w:rsid w:val="00401F99"/>
    <w:rsid w:val="00412D33"/>
    <w:rsid w:val="00414ADE"/>
    <w:rsid w:val="00415979"/>
    <w:rsid w:val="004252C8"/>
    <w:rsid w:val="00430D54"/>
    <w:rsid w:val="004312E5"/>
    <w:rsid w:val="00434930"/>
    <w:rsid w:val="00436008"/>
    <w:rsid w:val="00440D2B"/>
    <w:rsid w:val="00446662"/>
    <w:rsid w:val="004476AD"/>
    <w:rsid w:val="0045037A"/>
    <w:rsid w:val="004504F1"/>
    <w:rsid w:val="00453BF1"/>
    <w:rsid w:val="0045626D"/>
    <w:rsid w:val="00460D35"/>
    <w:rsid w:val="00463901"/>
    <w:rsid w:val="00463C41"/>
    <w:rsid w:val="00464F1E"/>
    <w:rsid w:val="004662F9"/>
    <w:rsid w:val="00476AA4"/>
    <w:rsid w:val="00497C5F"/>
    <w:rsid w:val="004B1B54"/>
    <w:rsid w:val="004B27E6"/>
    <w:rsid w:val="004B7E08"/>
    <w:rsid w:val="004C0C0C"/>
    <w:rsid w:val="004C1F34"/>
    <w:rsid w:val="004C35A8"/>
    <w:rsid w:val="004C4E93"/>
    <w:rsid w:val="004C6031"/>
    <w:rsid w:val="004D0FA6"/>
    <w:rsid w:val="004D3098"/>
    <w:rsid w:val="004D76E9"/>
    <w:rsid w:val="004E46ED"/>
    <w:rsid w:val="004E561F"/>
    <w:rsid w:val="004F3BCA"/>
    <w:rsid w:val="004F73BC"/>
    <w:rsid w:val="004F7820"/>
    <w:rsid w:val="004F7FDA"/>
    <w:rsid w:val="005024CA"/>
    <w:rsid w:val="0050394B"/>
    <w:rsid w:val="005045A2"/>
    <w:rsid w:val="00505295"/>
    <w:rsid w:val="0050619D"/>
    <w:rsid w:val="00510F8F"/>
    <w:rsid w:val="00514EAB"/>
    <w:rsid w:val="005364FA"/>
    <w:rsid w:val="00543F9B"/>
    <w:rsid w:val="00545746"/>
    <w:rsid w:val="0054795B"/>
    <w:rsid w:val="005500B9"/>
    <w:rsid w:val="005528A3"/>
    <w:rsid w:val="00565F5A"/>
    <w:rsid w:val="0057033D"/>
    <w:rsid w:val="00573887"/>
    <w:rsid w:val="0058078D"/>
    <w:rsid w:val="005831CD"/>
    <w:rsid w:val="00590645"/>
    <w:rsid w:val="005944E6"/>
    <w:rsid w:val="0059505C"/>
    <w:rsid w:val="00595ED8"/>
    <w:rsid w:val="005C2A31"/>
    <w:rsid w:val="005C4818"/>
    <w:rsid w:val="005C5ABA"/>
    <w:rsid w:val="005D1B8E"/>
    <w:rsid w:val="005D710F"/>
    <w:rsid w:val="005E228D"/>
    <w:rsid w:val="005F0050"/>
    <w:rsid w:val="005F12F8"/>
    <w:rsid w:val="005F1F49"/>
    <w:rsid w:val="005F1FDB"/>
    <w:rsid w:val="005F4603"/>
    <w:rsid w:val="005F4C29"/>
    <w:rsid w:val="005F5FA0"/>
    <w:rsid w:val="005F6087"/>
    <w:rsid w:val="00602649"/>
    <w:rsid w:val="00604216"/>
    <w:rsid w:val="00604699"/>
    <w:rsid w:val="00605034"/>
    <w:rsid w:val="00611FA3"/>
    <w:rsid w:val="006177C1"/>
    <w:rsid w:val="00626B14"/>
    <w:rsid w:val="00636C75"/>
    <w:rsid w:val="006522F4"/>
    <w:rsid w:val="006534D5"/>
    <w:rsid w:val="006566FB"/>
    <w:rsid w:val="0066071E"/>
    <w:rsid w:val="00660A95"/>
    <w:rsid w:val="006610F9"/>
    <w:rsid w:val="00661D55"/>
    <w:rsid w:val="006717BD"/>
    <w:rsid w:val="006868FA"/>
    <w:rsid w:val="00691449"/>
    <w:rsid w:val="0069198B"/>
    <w:rsid w:val="00693073"/>
    <w:rsid w:val="00696534"/>
    <w:rsid w:val="006B009E"/>
    <w:rsid w:val="006B1FDF"/>
    <w:rsid w:val="006B3B66"/>
    <w:rsid w:val="006C48E3"/>
    <w:rsid w:val="006C54A1"/>
    <w:rsid w:val="006D39DE"/>
    <w:rsid w:val="006D4E86"/>
    <w:rsid w:val="006D4F8E"/>
    <w:rsid w:val="006D615B"/>
    <w:rsid w:val="006D6439"/>
    <w:rsid w:val="006D6629"/>
    <w:rsid w:val="006E228C"/>
    <w:rsid w:val="006F016D"/>
    <w:rsid w:val="006F1807"/>
    <w:rsid w:val="006F2BA8"/>
    <w:rsid w:val="007015B2"/>
    <w:rsid w:val="007078DA"/>
    <w:rsid w:val="00711173"/>
    <w:rsid w:val="007114F9"/>
    <w:rsid w:val="00714DB6"/>
    <w:rsid w:val="0071593C"/>
    <w:rsid w:val="00717673"/>
    <w:rsid w:val="0072300C"/>
    <w:rsid w:val="00723CDC"/>
    <w:rsid w:val="007241ED"/>
    <w:rsid w:val="0072656D"/>
    <w:rsid w:val="00733ACD"/>
    <w:rsid w:val="00736779"/>
    <w:rsid w:val="00742253"/>
    <w:rsid w:val="00745F90"/>
    <w:rsid w:val="00746F27"/>
    <w:rsid w:val="00747302"/>
    <w:rsid w:val="007506E0"/>
    <w:rsid w:val="00761C17"/>
    <w:rsid w:val="00773FC0"/>
    <w:rsid w:val="00777DAA"/>
    <w:rsid w:val="007835C2"/>
    <w:rsid w:val="00786BC9"/>
    <w:rsid w:val="00787FE8"/>
    <w:rsid w:val="007915AF"/>
    <w:rsid w:val="00795533"/>
    <w:rsid w:val="007A5FED"/>
    <w:rsid w:val="007B1C55"/>
    <w:rsid w:val="007B58B3"/>
    <w:rsid w:val="007B5AD0"/>
    <w:rsid w:val="007B5E5C"/>
    <w:rsid w:val="007C00F7"/>
    <w:rsid w:val="007C202E"/>
    <w:rsid w:val="007C433B"/>
    <w:rsid w:val="007D447D"/>
    <w:rsid w:val="007E40BB"/>
    <w:rsid w:val="007E5CE1"/>
    <w:rsid w:val="007E7309"/>
    <w:rsid w:val="00800286"/>
    <w:rsid w:val="008014E9"/>
    <w:rsid w:val="00804D47"/>
    <w:rsid w:val="00811C54"/>
    <w:rsid w:val="00836572"/>
    <w:rsid w:val="0083673D"/>
    <w:rsid w:val="00837C17"/>
    <w:rsid w:val="00841BA4"/>
    <w:rsid w:val="00844B3E"/>
    <w:rsid w:val="00845B3E"/>
    <w:rsid w:val="00851641"/>
    <w:rsid w:val="0085172F"/>
    <w:rsid w:val="0085477B"/>
    <w:rsid w:val="00854ED7"/>
    <w:rsid w:val="008577E6"/>
    <w:rsid w:val="00860712"/>
    <w:rsid w:val="0086462F"/>
    <w:rsid w:val="0087259E"/>
    <w:rsid w:val="00874379"/>
    <w:rsid w:val="0087749E"/>
    <w:rsid w:val="008A592A"/>
    <w:rsid w:val="008A6A7D"/>
    <w:rsid w:val="008B6D99"/>
    <w:rsid w:val="008C148B"/>
    <w:rsid w:val="008C15D3"/>
    <w:rsid w:val="008C7AEA"/>
    <w:rsid w:val="008C7EDD"/>
    <w:rsid w:val="008D2A60"/>
    <w:rsid w:val="008D4854"/>
    <w:rsid w:val="008D52BB"/>
    <w:rsid w:val="008D6106"/>
    <w:rsid w:val="008E0A07"/>
    <w:rsid w:val="008E7920"/>
    <w:rsid w:val="008F5CFA"/>
    <w:rsid w:val="009003EB"/>
    <w:rsid w:val="00904B6F"/>
    <w:rsid w:val="009134F4"/>
    <w:rsid w:val="00920E8E"/>
    <w:rsid w:val="00923918"/>
    <w:rsid w:val="00924D1F"/>
    <w:rsid w:val="009253D7"/>
    <w:rsid w:val="009336C9"/>
    <w:rsid w:val="00942C7C"/>
    <w:rsid w:val="00943E8F"/>
    <w:rsid w:val="00944615"/>
    <w:rsid w:val="009456DE"/>
    <w:rsid w:val="0094663A"/>
    <w:rsid w:val="00953A7D"/>
    <w:rsid w:val="00955824"/>
    <w:rsid w:val="00961677"/>
    <w:rsid w:val="00967208"/>
    <w:rsid w:val="00967A41"/>
    <w:rsid w:val="00970833"/>
    <w:rsid w:val="0098221B"/>
    <w:rsid w:val="00982488"/>
    <w:rsid w:val="00991C8F"/>
    <w:rsid w:val="00996F21"/>
    <w:rsid w:val="00996F6D"/>
    <w:rsid w:val="009A48F9"/>
    <w:rsid w:val="009A7039"/>
    <w:rsid w:val="009A7062"/>
    <w:rsid w:val="009A7967"/>
    <w:rsid w:val="009B12E6"/>
    <w:rsid w:val="009B4E73"/>
    <w:rsid w:val="009C402F"/>
    <w:rsid w:val="009C5867"/>
    <w:rsid w:val="009D0D14"/>
    <w:rsid w:val="009D3021"/>
    <w:rsid w:val="009D4139"/>
    <w:rsid w:val="009E6028"/>
    <w:rsid w:val="009E63A8"/>
    <w:rsid w:val="009F0BBE"/>
    <w:rsid w:val="009F4860"/>
    <w:rsid w:val="009F4AC2"/>
    <w:rsid w:val="009F6B18"/>
    <w:rsid w:val="00A06F68"/>
    <w:rsid w:val="00A06FBF"/>
    <w:rsid w:val="00A11583"/>
    <w:rsid w:val="00A135EB"/>
    <w:rsid w:val="00A147D9"/>
    <w:rsid w:val="00A1640A"/>
    <w:rsid w:val="00A16CFC"/>
    <w:rsid w:val="00A2452A"/>
    <w:rsid w:val="00A355A1"/>
    <w:rsid w:val="00A44BD1"/>
    <w:rsid w:val="00A469E6"/>
    <w:rsid w:val="00A5551F"/>
    <w:rsid w:val="00A71C2D"/>
    <w:rsid w:val="00A724EE"/>
    <w:rsid w:val="00A75F25"/>
    <w:rsid w:val="00A80E79"/>
    <w:rsid w:val="00A82DBC"/>
    <w:rsid w:val="00A836F3"/>
    <w:rsid w:val="00A85956"/>
    <w:rsid w:val="00A87397"/>
    <w:rsid w:val="00A91BCB"/>
    <w:rsid w:val="00A972AE"/>
    <w:rsid w:val="00AA318E"/>
    <w:rsid w:val="00AA4D3F"/>
    <w:rsid w:val="00AA5177"/>
    <w:rsid w:val="00AA564E"/>
    <w:rsid w:val="00AB0A53"/>
    <w:rsid w:val="00AB1F64"/>
    <w:rsid w:val="00AB3EBF"/>
    <w:rsid w:val="00AB6B1E"/>
    <w:rsid w:val="00AE0791"/>
    <w:rsid w:val="00AE0F1E"/>
    <w:rsid w:val="00AE730A"/>
    <w:rsid w:val="00AE7BFD"/>
    <w:rsid w:val="00AF20B7"/>
    <w:rsid w:val="00AF5464"/>
    <w:rsid w:val="00AF63CF"/>
    <w:rsid w:val="00AF79A8"/>
    <w:rsid w:val="00B00E91"/>
    <w:rsid w:val="00B02067"/>
    <w:rsid w:val="00B10BB0"/>
    <w:rsid w:val="00B118C3"/>
    <w:rsid w:val="00B11D68"/>
    <w:rsid w:val="00B1406A"/>
    <w:rsid w:val="00B166D5"/>
    <w:rsid w:val="00B23A83"/>
    <w:rsid w:val="00B27528"/>
    <w:rsid w:val="00B304DE"/>
    <w:rsid w:val="00B304F2"/>
    <w:rsid w:val="00B35742"/>
    <w:rsid w:val="00B40274"/>
    <w:rsid w:val="00B45931"/>
    <w:rsid w:val="00B53854"/>
    <w:rsid w:val="00B645B3"/>
    <w:rsid w:val="00B648AF"/>
    <w:rsid w:val="00B70139"/>
    <w:rsid w:val="00B73AF8"/>
    <w:rsid w:val="00B7674C"/>
    <w:rsid w:val="00B824DA"/>
    <w:rsid w:val="00B874CC"/>
    <w:rsid w:val="00B87771"/>
    <w:rsid w:val="00B87910"/>
    <w:rsid w:val="00B94D15"/>
    <w:rsid w:val="00B95C10"/>
    <w:rsid w:val="00B9715B"/>
    <w:rsid w:val="00BA1565"/>
    <w:rsid w:val="00BA15FF"/>
    <w:rsid w:val="00BB212E"/>
    <w:rsid w:val="00BB21C0"/>
    <w:rsid w:val="00BB7904"/>
    <w:rsid w:val="00BB7A45"/>
    <w:rsid w:val="00BB7D6A"/>
    <w:rsid w:val="00BC2250"/>
    <w:rsid w:val="00BC5584"/>
    <w:rsid w:val="00BD536F"/>
    <w:rsid w:val="00BD7A66"/>
    <w:rsid w:val="00BD7D8F"/>
    <w:rsid w:val="00BE6190"/>
    <w:rsid w:val="00BE6B16"/>
    <w:rsid w:val="00BE7FF4"/>
    <w:rsid w:val="00BF2EE3"/>
    <w:rsid w:val="00BF4DAA"/>
    <w:rsid w:val="00BF62C9"/>
    <w:rsid w:val="00BF6DAD"/>
    <w:rsid w:val="00C010E3"/>
    <w:rsid w:val="00C1096E"/>
    <w:rsid w:val="00C11BE2"/>
    <w:rsid w:val="00C16078"/>
    <w:rsid w:val="00C16911"/>
    <w:rsid w:val="00C253A6"/>
    <w:rsid w:val="00C253A9"/>
    <w:rsid w:val="00C30061"/>
    <w:rsid w:val="00C31E23"/>
    <w:rsid w:val="00C32991"/>
    <w:rsid w:val="00C351B1"/>
    <w:rsid w:val="00C373C9"/>
    <w:rsid w:val="00C40E52"/>
    <w:rsid w:val="00C45ACE"/>
    <w:rsid w:val="00C46254"/>
    <w:rsid w:val="00C51BC0"/>
    <w:rsid w:val="00C639A3"/>
    <w:rsid w:val="00C63C27"/>
    <w:rsid w:val="00C64FEA"/>
    <w:rsid w:val="00C65A3C"/>
    <w:rsid w:val="00C66EA9"/>
    <w:rsid w:val="00C70F15"/>
    <w:rsid w:val="00C715DA"/>
    <w:rsid w:val="00C7165B"/>
    <w:rsid w:val="00C74789"/>
    <w:rsid w:val="00C87621"/>
    <w:rsid w:val="00C946C8"/>
    <w:rsid w:val="00CB457B"/>
    <w:rsid w:val="00CC05E7"/>
    <w:rsid w:val="00CC204B"/>
    <w:rsid w:val="00CC312F"/>
    <w:rsid w:val="00CC5BF4"/>
    <w:rsid w:val="00CD25CA"/>
    <w:rsid w:val="00CD3846"/>
    <w:rsid w:val="00CD41AE"/>
    <w:rsid w:val="00CE023D"/>
    <w:rsid w:val="00CE02A6"/>
    <w:rsid w:val="00D00988"/>
    <w:rsid w:val="00D10B34"/>
    <w:rsid w:val="00D1408C"/>
    <w:rsid w:val="00D36D27"/>
    <w:rsid w:val="00D458A9"/>
    <w:rsid w:val="00D45A64"/>
    <w:rsid w:val="00D5310B"/>
    <w:rsid w:val="00D71597"/>
    <w:rsid w:val="00D734CE"/>
    <w:rsid w:val="00D9018C"/>
    <w:rsid w:val="00D93E6D"/>
    <w:rsid w:val="00DA225A"/>
    <w:rsid w:val="00DA3AB0"/>
    <w:rsid w:val="00DA50B3"/>
    <w:rsid w:val="00DA53EA"/>
    <w:rsid w:val="00DB3E8F"/>
    <w:rsid w:val="00DB6203"/>
    <w:rsid w:val="00DB6A74"/>
    <w:rsid w:val="00DB7111"/>
    <w:rsid w:val="00DB75DA"/>
    <w:rsid w:val="00DD3413"/>
    <w:rsid w:val="00DD5B63"/>
    <w:rsid w:val="00DE224A"/>
    <w:rsid w:val="00E01025"/>
    <w:rsid w:val="00E01219"/>
    <w:rsid w:val="00E07C16"/>
    <w:rsid w:val="00E10432"/>
    <w:rsid w:val="00E11F63"/>
    <w:rsid w:val="00E13F29"/>
    <w:rsid w:val="00E14C09"/>
    <w:rsid w:val="00E21AED"/>
    <w:rsid w:val="00E24C03"/>
    <w:rsid w:val="00E24E27"/>
    <w:rsid w:val="00E31548"/>
    <w:rsid w:val="00E36602"/>
    <w:rsid w:val="00E36BAA"/>
    <w:rsid w:val="00E40DD6"/>
    <w:rsid w:val="00E41355"/>
    <w:rsid w:val="00E42F52"/>
    <w:rsid w:val="00E43DD2"/>
    <w:rsid w:val="00E47949"/>
    <w:rsid w:val="00E570DC"/>
    <w:rsid w:val="00E63DEF"/>
    <w:rsid w:val="00E74E27"/>
    <w:rsid w:val="00E807D7"/>
    <w:rsid w:val="00E83062"/>
    <w:rsid w:val="00E86710"/>
    <w:rsid w:val="00E93D15"/>
    <w:rsid w:val="00E97144"/>
    <w:rsid w:val="00EA079B"/>
    <w:rsid w:val="00EA68F4"/>
    <w:rsid w:val="00EB26E5"/>
    <w:rsid w:val="00EB383D"/>
    <w:rsid w:val="00EB7613"/>
    <w:rsid w:val="00EC0E79"/>
    <w:rsid w:val="00ED0039"/>
    <w:rsid w:val="00ED2A00"/>
    <w:rsid w:val="00ED5043"/>
    <w:rsid w:val="00EE0F23"/>
    <w:rsid w:val="00EE12DC"/>
    <w:rsid w:val="00EE2B55"/>
    <w:rsid w:val="00EF0383"/>
    <w:rsid w:val="00EF3B52"/>
    <w:rsid w:val="00F037F5"/>
    <w:rsid w:val="00F03C88"/>
    <w:rsid w:val="00F064CC"/>
    <w:rsid w:val="00F142E9"/>
    <w:rsid w:val="00F20A79"/>
    <w:rsid w:val="00F24890"/>
    <w:rsid w:val="00F2531E"/>
    <w:rsid w:val="00F271EE"/>
    <w:rsid w:val="00F276A5"/>
    <w:rsid w:val="00F31F2C"/>
    <w:rsid w:val="00F3314D"/>
    <w:rsid w:val="00F40A71"/>
    <w:rsid w:val="00F41360"/>
    <w:rsid w:val="00F41A64"/>
    <w:rsid w:val="00F44924"/>
    <w:rsid w:val="00F45944"/>
    <w:rsid w:val="00F52127"/>
    <w:rsid w:val="00F5570D"/>
    <w:rsid w:val="00F56097"/>
    <w:rsid w:val="00F60EBE"/>
    <w:rsid w:val="00F74C26"/>
    <w:rsid w:val="00F816E4"/>
    <w:rsid w:val="00F84136"/>
    <w:rsid w:val="00F9249C"/>
    <w:rsid w:val="00F93349"/>
    <w:rsid w:val="00FA020F"/>
    <w:rsid w:val="00FA16A0"/>
    <w:rsid w:val="00FA3E16"/>
    <w:rsid w:val="00FA4CB4"/>
    <w:rsid w:val="00FA76AE"/>
    <w:rsid w:val="00FB6C16"/>
    <w:rsid w:val="00FC4861"/>
    <w:rsid w:val="00FD16F4"/>
    <w:rsid w:val="00FD35B5"/>
    <w:rsid w:val="00FD3642"/>
    <w:rsid w:val="00FD4A3D"/>
    <w:rsid w:val="00FD6F2E"/>
    <w:rsid w:val="00FE5946"/>
    <w:rsid w:val="00FF208A"/>
    <w:rsid w:val="00FF5383"/>
    <w:rsid w:val="36BA2873"/>
    <w:rsid w:val="7D246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4AAC"/>
  <w15:chartTrackingRefBased/>
  <w15:docId w15:val="{24D305CF-FA61-415C-B208-9B7FC93E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FD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FC0"/>
    <w:pPr>
      <w:ind w:left="720"/>
      <w:contextualSpacing/>
    </w:pPr>
  </w:style>
  <w:style w:type="character" w:styleId="Hyperlink">
    <w:name w:val="Hyperlink"/>
    <w:basedOn w:val="DefaultParagraphFont"/>
    <w:uiPriority w:val="99"/>
    <w:unhideWhenUsed/>
    <w:rsid w:val="0072656D"/>
    <w:rPr>
      <w:color w:val="0000FF"/>
      <w:u w:val="single"/>
    </w:rPr>
  </w:style>
  <w:style w:type="character" w:customStyle="1" w:styleId="searchhighlight">
    <w:name w:val="searchhighlight"/>
    <w:basedOn w:val="DefaultParagraphFont"/>
    <w:rsid w:val="0072656D"/>
  </w:style>
  <w:style w:type="character" w:customStyle="1" w:styleId="UnresolvedMention1">
    <w:name w:val="Unresolved Mention1"/>
    <w:basedOn w:val="DefaultParagraphFont"/>
    <w:uiPriority w:val="99"/>
    <w:semiHidden/>
    <w:unhideWhenUsed/>
    <w:rsid w:val="00800286"/>
    <w:rPr>
      <w:color w:val="605E5C"/>
      <w:shd w:val="clear" w:color="auto" w:fill="E1DFDD"/>
    </w:rPr>
  </w:style>
  <w:style w:type="paragraph" w:styleId="Header">
    <w:name w:val="header"/>
    <w:basedOn w:val="Normal"/>
    <w:link w:val="HeaderChar"/>
    <w:uiPriority w:val="99"/>
    <w:unhideWhenUsed/>
    <w:rsid w:val="00401D9F"/>
    <w:pPr>
      <w:tabs>
        <w:tab w:val="center" w:pos="4513"/>
        <w:tab w:val="right" w:pos="9026"/>
      </w:tabs>
    </w:pPr>
  </w:style>
  <w:style w:type="character" w:customStyle="1" w:styleId="HeaderChar">
    <w:name w:val="Header Char"/>
    <w:basedOn w:val="DefaultParagraphFont"/>
    <w:link w:val="Header"/>
    <w:uiPriority w:val="99"/>
    <w:rsid w:val="00401D9F"/>
  </w:style>
  <w:style w:type="paragraph" w:styleId="Footer">
    <w:name w:val="footer"/>
    <w:basedOn w:val="Normal"/>
    <w:link w:val="FooterChar"/>
    <w:uiPriority w:val="99"/>
    <w:unhideWhenUsed/>
    <w:rsid w:val="00401D9F"/>
    <w:pPr>
      <w:tabs>
        <w:tab w:val="center" w:pos="4513"/>
        <w:tab w:val="right" w:pos="9026"/>
      </w:tabs>
    </w:pPr>
  </w:style>
  <w:style w:type="character" w:customStyle="1" w:styleId="FooterChar">
    <w:name w:val="Footer Char"/>
    <w:basedOn w:val="DefaultParagraphFont"/>
    <w:link w:val="Footer"/>
    <w:uiPriority w:val="99"/>
    <w:rsid w:val="00401D9F"/>
  </w:style>
  <w:style w:type="character" w:styleId="CommentReference">
    <w:name w:val="annotation reference"/>
    <w:basedOn w:val="DefaultParagraphFont"/>
    <w:uiPriority w:val="99"/>
    <w:semiHidden/>
    <w:unhideWhenUsed/>
    <w:rsid w:val="003F52C0"/>
    <w:rPr>
      <w:sz w:val="16"/>
      <w:szCs w:val="16"/>
    </w:rPr>
  </w:style>
  <w:style w:type="paragraph" w:styleId="CommentText">
    <w:name w:val="annotation text"/>
    <w:basedOn w:val="Normal"/>
    <w:link w:val="CommentTextChar"/>
    <w:uiPriority w:val="99"/>
    <w:unhideWhenUsed/>
    <w:rsid w:val="003F52C0"/>
    <w:rPr>
      <w:sz w:val="20"/>
      <w:szCs w:val="20"/>
    </w:rPr>
  </w:style>
  <w:style w:type="character" w:customStyle="1" w:styleId="CommentTextChar">
    <w:name w:val="Comment Text Char"/>
    <w:basedOn w:val="DefaultParagraphFont"/>
    <w:link w:val="CommentText"/>
    <w:uiPriority w:val="99"/>
    <w:rsid w:val="003F52C0"/>
    <w:rPr>
      <w:sz w:val="20"/>
      <w:szCs w:val="20"/>
    </w:rPr>
  </w:style>
  <w:style w:type="paragraph" w:styleId="CommentSubject">
    <w:name w:val="annotation subject"/>
    <w:basedOn w:val="CommentText"/>
    <w:next w:val="CommentText"/>
    <w:link w:val="CommentSubjectChar"/>
    <w:uiPriority w:val="99"/>
    <w:semiHidden/>
    <w:unhideWhenUsed/>
    <w:rsid w:val="003F52C0"/>
    <w:rPr>
      <w:b/>
      <w:bCs/>
    </w:rPr>
  </w:style>
  <w:style w:type="character" w:customStyle="1" w:styleId="CommentSubjectChar">
    <w:name w:val="Comment Subject Char"/>
    <w:basedOn w:val="CommentTextChar"/>
    <w:link w:val="CommentSubject"/>
    <w:uiPriority w:val="99"/>
    <w:semiHidden/>
    <w:rsid w:val="003F52C0"/>
    <w:rPr>
      <w:b/>
      <w:bCs/>
      <w:sz w:val="20"/>
      <w:szCs w:val="20"/>
    </w:rPr>
  </w:style>
  <w:style w:type="paragraph" w:styleId="BalloonText">
    <w:name w:val="Balloon Text"/>
    <w:basedOn w:val="Normal"/>
    <w:link w:val="BalloonTextChar"/>
    <w:uiPriority w:val="99"/>
    <w:semiHidden/>
    <w:unhideWhenUsed/>
    <w:rsid w:val="003F5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2C0"/>
    <w:rPr>
      <w:rFonts w:ascii="Segoe UI" w:hAnsi="Segoe UI" w:cs="Segoe UI"/>
      <w:sz w:val="18"/>
      <w:szCs w:val="18"/>
    </w:rPr>
  </w:style>
  <w:style w:type="character" w:styleId="UnresolvedMention">
    <w:name w:val="Unresolved Mention"/>
    <w:basedOn w:val="DefaultParagraphFont"/>
    <w:uiPriority w:val="99"/>
    <w:semiHidden/>
    <w:unhideWhenUsed/>
    <w:rsid w:val="0071593C"/>
    <w:rPr>
      <w:color w:val="605E5C"/>
      <w:shd w:val="clear" w:color="auto" w:fill="E1DFDD"/>
    </w:rPr>
  </w:style>
  <w:style w:type="character" w:customStyle="1" w:styleId="Heading1Char">
    <w:name w:val="Heading 1 Char"/>
    <w:basedOn w:val="DefaultParagraphFont"/>
    <w:link w:val="Heading1"/>
    <w:uiPriority w:val="9"/>
    <w:rsid w:val="006B1FD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D3CBA"/>
  </w:style>
  <w:style w:type="table" w:styleId="TableGrid">
    <w:name w:val="Table Grid"/>
    <w:basedOn w:val="TableNormal"/>
    <w:uiPriority w:val="39"/>
    <w:rsid w:val="001F0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4B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45337">
      <w:bodyDiv w:val="1"/>
      <w:marLeft w:val="0"/>
      <w:marRight w:val="0"/>
      <w:marTop w:val="0"/>
      <w:marBottom w:val="0"/>
      <w:divBdr>
        <w:top w:val="none" w:sz="0" w:space="0" w:color="auto"/>
        <w:left w:val="none" w:sz="0" w:space="0" w:color="auto"/>
        <w:bottom w:val="none" w:sz="0" w:space="0" w:color="auto"/>
        <w:right w:val="none" w:sz="0" w:space="0" w:color="auto"/>
      </w:divBdr>
    </w:div>
    <w:div w:id="1356732688">
      <w:bodyDiv w:val="1"/>
      <w:marLeft w:val="0"/>
      <w:marRight w:val="0"/>
      <w:marTop w:val="0"/>
      <w:marBottom w:val="0"/>
      <w:divBdr>
        <w:top w:val="none" w:sz="0" w:space="0" w:color="auto"/>
        <w:left w:val="none" w:sz="0" w:space="0" w:color="auto"/>
        <w:bottom w:val="none" w:sz="0" w:space="0" w:color="auto"/>
        <w:right w:val="none" w:sz="0" w:space="0" w:color="auto"/>
      </w:divBdr>
    </w:div>
    <w:div w:id="1529684813">
      <w:bodyDiv w:val="1"/>
      <w:marLeft w:val="0"/>
      <w:marRight w:val="0"/>
      <w:marTop w:val="0"/>
      <w:marBottom w:val="0"/>
      <w:divBdr>
        <w:top w:val="none" w:sz="0" w:space="0" w:color="auto"/>
        <w:left w:val="none" w:sz="0" w:space="0" w:color="auto"/>
        <w:bottom w:val="none" w:sz="0" w:space="0" w:color="auto"/>
        <w:right w:val="none" w:sz="0" w:space="0" w:color="auto"/>
      </w:divBdr>
      <w:divsChild>
        <w:div w:id="1741903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2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imeandjustice.org.uk/sites/default/files/2025-10/About%20the%20PSJ%20procedures%20ethics%20and%20publication.%20October%202025.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wis.simpson@leedsbeckett.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sonservicejournal@crimeandjustice.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rimeandjustice.org.uk/publications/ps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sonservicejournal@crimeandjust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56487a-c73d-4928-b5d4-180370478182" xsi:nil="true"/>
    <lcf76f155ced4ddcb4097134ff3c332f xmlns="30a4cc02-642d-43b9-b00e-4b7e4c7139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36EBB9D6E6EE44B8A530D4CE932440" ma:contentTypeVersion="11" ma:contentTypeDescription="Create a new document." ma:contentTypeScope="" ma:versionID="1aff2b7555f758b9c3288bfce34edb20">
  <xsd:schema xmlns:xsd="http://www.w3.org/2001/XMLSchema" xmlns:xs="http://www.w3.org/2001/XMLSchema" xmlns:p="http://schemas.microsoft.com/office/2006/metadata/properties" xmlns:ns2="30a4cc02-642d-43b9-b00e-4b7e4c713940" xmlns:ns3="f856487a-c73d-4928-b5d4-180370478182" targetNamespace="http://schemas.microsoft.com/office/2006/metadata/properties" ma:root="true" ma:fieldsID="d30c0cdd1bceb26f6c2a8ee54fd598e0" ns2:_="" ns3:_="">
    <xsd:import namespace="30a4cc02-642d-43b9-b00e-4b7e4c713940"/>
    <xsd:import namespace="f856487a-c73d-4928-b5d4-180370478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4cc02-642d-43b9-b00e-4b7e4c71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56487a-c73d-4928-b5d4-180370478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fb14dc-01b3-4b3f-ba24-bfd9c9581bbc}" ma:internalName="TaxCatchAll" ma:showField="CatchAllData" ma:web="f856487a-c73d-4928-b5d4-180370478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F0FC5-EEDA-45C9-83B2-26DB0A3B09E4}">
  <ds:schemaRefs>
    <ds:schemaRef ds:uri="http://schemas.microsoft.com/office/2006/metadata/properties"/>
    <ds:schemaRef ds:uri="http://schemas.microsoft.com/office/infopath/2007/PartnerControls"/>
    <ds:schemaRef ds:uri="f856487a-c73d-4928-b5d4-180370478182"/>
    <ds:schemaRef ds:uri="30a4cc02-642d-43b9-b00e-4b7e4c713940"/>
  </ds:schemaRefs>
</ds:datastoreItem>
</file>

<file path=customXml/itemProps2.xml><?xml version="1.0" encoding="utf-8"?>
<ds:datastoreItem xmlns:ds="http://schemas.openxmlformats.org/officeDocument/2006/customXml" ds:itemID="{36568653-C5D0-4E38-A26D-0DDC2B6EB7D5}">
  <ds:schemaRefs>
    <ds:schemaRef ds:uri="http://schemas.microsoft.com/sharepoint/v3/contenttype/forms"/>
  </ds:schemaRefs>
</ds:datastoreItem>
</file>

<file path=customXml/itemProps3.xml><?xml version="1.0" encoding="utf-8"?>
<ds:datastoreItem xmlns:ds="http://schemas.openxmlformats.org/officeDocument/2006/customXml" ds:itemID="{B622D518-7FD3-4175-9D9B-A2C85C065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4cc02-642d-43b9-b00e-4b7e4c713940"/>
    <ds:schemaRef ds:uri="f856487a-c73d-4928-b5d4-180370478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Links>
    <vt:vector size="30" baseType="variant">
      <vt:variant>
        <vt:i4>4456481</vt:i4>
      </vt:variant>
      <vt:variant>
        <vt:i4>12</vt:i4>
      </vt:variant>
      <vt:variant>
        <vt:i4>0</vt:i4>
      </vt:variant>
      <vt:variant>
        <vt:i4>5</vt:i4>
      </vt:variant>
      <vt:variant>
        <vt:lpwstr>mailto:prisonservicejournal@crimeandjustice.org.uk</vt:lpwstr>
      </vt:variant>
      <vt:variant>
        <vt:lpwstr/>
      </vt:variant>
      <vt:variant>
        <vt:i4>851980</vt:i4>
      </vt:variant>
      <vt:variant>
        <vt:i4>9</vt:i4>
      </vt:variant>
      <vt:variant>
        <vt:i4>0</vt:i4>
      </vt:variant>
      <vt:variant>
        <vt:i4>5</vt:i4>
      </vt:variant>
      <vt:variant>
        <vt:lpwstr>https://www.crimeandjustice.org.uk/sites/default/files/2025-10/About the PSJ procedures ethics and publication. October 2025.pdf</vt:lpwstr>
      </vt:variant>
      <vt:variant>
        <vt:lpwstr/>
      </vt:variant>
      <vt:variant>
        <vt:i4>3211264</vt:i4>
      </vt:variant>
      <vt:variant>
        <vt:i4>6</vt:i4>
      </vt:variant>
      <vt:variant>
        <vt:i4>0</vt:i4>
      </vt:variant>
      <vt:variant>
        <vt:i4>5</vt:i4>
      </vt:variant>
      <vt:variant>
        <vt:lpwstr>mailto:lewis.simpson@leedsbeckett.ac.uk</vt:lpwstr>
      </vt:variant>
      <vt:variant>
        <vt:lpwstr/>
      </vt:variant>
      <vt:variant>
        <vt:i4>4456481</vt:i4>
      </vt:variant>
      <vt:variant>
        <vt:i4>3</vt:i4>
      </vt:variant>
      <vt:variant>
        <vt:i4>0</vt:i4>
      </vt:variant>
      <vt:variant>
        <vt:i4>5</vt:i4>
      </vt:variant>
      <vt:variant>
        <vt:lpwstr>mailto:prisonservicejournal@crimeandjustice.org.uk</vt:lpwstr>
      </vt:variant>
      <vt:variant>
        <vt:lpwstr/>
      </vt:variant>
      <vt:variant>
        <vt:i4>6815844</vt:i4>
      </vt:variant>
      <vt:variant>
        <vt:i4>0</vt:i4>
      </vt:variant>
      <vt:variant>
        <vt:i4>0</vt:i4>
      </vt:variant>
      <vt:variant>
        <vt:i4>5</vt:i4>
      </vt:variant>
      <vt:variant>
        <vt:lpwstr>https://www.crimeandjustice.org.uk/publications/psj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Armstrong</dc:creator>
  <cp:keywords/>
  <dc:description/>
  <cp:lastModifiedBy>Richard Garside</cp:lastModifiedBy>
  <cp:revision>2</cp:revision>
  <dcterms:created xsi:type="dcterms:W3CDTF">2026-02-27T16:37:00Z</dcterms:created>
  <dcterms:modified xsi:type="dcterms:W3CDTF">2026-02-27T16:37:00Z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0x010100CB36EBB9D6E6EE44B8A530D4CE932440</vt:lpwstr>
  </property>
  <property fmtid="{D5CDD505-2E9C-101B-9397-08002B2CF9AE}" pid="3" name="MediaServiceImageTags">
    <vt:lpwstr/>
  </property>
  <property fmtid="{D5CDD505-2E9C-101B-9397-08002B2CF9AE}" pid="4" name="docLang">
    <vt:lpwstr>en</vt:lpwstr>
  </property>
</Properties>
</file>